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5C9AA" w14:textId="77777777" w:rsidR="00CB0F78" w:rsidRDefault="00000000">
      <w:pPr>
        <w:pStyle w:val="Title"/>
        <w:tabs>
          <w:tab w:val="left" w:pos="1516"/>
          <w:tab w:val="left" w:pos="1854"/>
          <w:tab w:val="left" w:pos="2192"/>
          <w:tab w:val="left" w:pos="2822"/>
          <w:tab w:val="left" w:pos="3640"/>
          <w:tab w:val="left" w:pos="4551"/>
          <w:tab w:val="left" w:pos="5368"/>
          <w:tab w:val="left" w:pos="5999"/>
          <w:tab w:val="left" w:pos="7043"/>
          <w:tab w:val="left" w:pos="7567"/>
        </w:tabs>
      </w:pPr>
      <w:r>
        <w:rPr>
          <w:spacing w:val="-2"/>
        </w:rPr>
        <w:t>Appendix</w:t>
      </w:r>
      <w:r>
        <w:tab/>
      </w:r>
      <w:r>
        <w:rPr>
          <w:spacing w:val="-10"/>
        </w:rPr>
        <w:t>5</w:t>
      </w:r>
      <w:r>
        <w:tab/>
      </w:r>
      <w:r>
        <w:rPr>
          <w:spacing w:val="-10"/>
        </w:rPr>
        <w:t>–</w:t>
      </w:r>
      <w:r>
        <w:tab/>
      </w:r>
      <w:r>
        <w:rPr>
          <w:spacing w:val="-4"/>
        </w:rPr>
        <w:t>The</w:t>
      </w:r>
      <w:r>
        <w:tab/>
      </w:r>
      <w:r>
        <w:rPr>
          <w:spacing w:val="-4"/>
        </w:rPr>
        <w:t>Open</w:t>
      </w:r>
      <w:r>
        <w:tab/>
      </w:r>
      <w:r>
        <w:rPr>
          <w:spacing w:val="-2"/>
        </w:rPr>
        <w:t>Space</w:t>
      </w:r>
      <w:r>
        <w:tab/>
      </w:r>
      <w:r>
        <w:rPr>
          <w:spacing w:val="-2"/>
        </w:rPr>
        <w:t>Audit</w:t>
      </w:r>
      <w:r>
        <w:tab/>
      </w:r>
      <w:r>
        <w:rPr>
          <w:spacing w:val="-4"/>
        </w:rPr>
        <w:t>and</w:t>
      </w:r>
      <w:r>
        <w:tab/>
      </w:r>
      <w:r>
        <w:rPr>
          <w:spacing w:val="-2"/>
        </w:rPr>
        <w:t>Fitness</w:t>
      </w:r>
      <w:r>
        <w:tab/>
      </w:r>
      <w:r>
        <w:rPr>
          <w:spacing w:val="-4"/>
        </w:rPr>
        <w:t>for</w:t>
      </w:r>
      <w:r>
        <w:tab/>
      </w:r>
      <w:r>
        <w:rPr>
          <w:spacing w:val="-2"/>
        </w:rPr>
        <w:t>Purpose Assessment</w:t>
      </w:r>
    </w:p>
    <w:p w14:paraId="0DB65993" w14:textId="77777777" w:rsidR="00CB0F78" w:rsidRDefault="00000000">
      <w:pPr>
        <w:pStyle w:val="Heading1"/>
        <w:numPr>
          <w:ilvl w:val="0"/>
          <w:numId w:val="2"/>
        </w:numPr>
        <w:tabs>
          <w:tab w:val="left" w:pos="939"/>
        </w:tabs>
        <w:spacing w:before="231"/>
        <w:ind w:hanging="719"/>
      </w:pPr>
      <w:r>
        <w:t>Assessment</w:t>
      </w:r>
      <w:r>
        <w:rPr>
          <w:spacing w:val="-13"/>
        </w:rPr>
        <w:t xml:space="preserve"> </w:t>
      </w:r>
      <w:r>
        <w:rPr>
          <w:spacing w:val="-2"/>
        </w:rPr>
        <w:t>Criteria</w:t>
      </w:r>
    </w:p>
    <w:p w14:paraId="27971593" w14:textId="77777777" w:rsidR="00CB0F78" w:rsidRDefault="00CB0F78">
      <w:pPr>
        <w:pStyle w:val="BodyText"/>
        <w:spacing w:before="36"/>
        <w:rPr>
          <w:b/>
        </w:rPr>
      </w:pPr>
    </w:p>
    <w:p w14:paraId="6A237294" w14:textId="77777777" w:rsidR="00CB0F78" w:rsidRDefault="00000000">
      <w:pPr>
        <w:pStyle w:val="BodyText"/>
        <w:spacing w:line="276" w:lineRule="auto"/>
        <w:ind w:left="220" w:right="117"/>
        <w:jc w:val="both"/>
      </w:pPr>
      <w:r>
        <w:t>The aim of the open space audit is to undertake an assessment of the nature, type, quality,</w:t>
      </w:r>
      <w:r>
        <w:rPr>
          <w:spacing w:val="-2"/>
        </w:rPr>
        <w:t xml:space="preserve"> </w:t>
      </w:r>
      <w:r>
        <w:t>spatial</w:t>
      </w:r>
      <w:r>
        <w:rPr>
          <w:spacing w:val="-2"/>
        </w:rPr>
        <w:t xml:space="preserve"> </w:t>
      </w:r>
      <w:proofErr w:type="gramStart"/>
      <w:r>
        <w:t>distribution</w:t>
      </w:r>
      <w:proofErr w:type="gramEnd"/>
      <w:r>
        <w:rPr>
          <w:spacing w:val="-2"/>
        </w:rPr>
        <w:t xml:space="preserve"> </w:t>
      </w:r>
      <w:r>
        <w:t>and</w:t>
      </w:r>
      <w:r>
        <w:rPr>
          <w:spacing w:val="-2"/>
        </w:rPr>
        <w:t xml:space="preserve"> </w:t>
      </w:r>
      <w:r>
        <w:t>use</w:t>
      </w:r>
      <w:r>
        <w:rPr>
          <w:spacing w:val="-2"/>
        </w:rPr>
        <w:t xml:space="preserve"> </w:t>
      </w:r>
      <w:r>
        <w:t>of</w:t>
      </w:r>
      <w:r>
        <w:rPr>
          <w:spacing w:val="-3"/>
        </w:rPr>
        <w:t xml:space="preserve"> </w:t>
      </w:r>
      <w:r>
        <w:t>existing</w:t>
      </w:r>
      <w:r>
        <w:rPr>
          <w:spacing w:val="-2"/>
        </w:rPr>
        <w:t xml:space="preserve"> </w:t>
      </w:r>
      <w:r>
        <w:t>open</w:t>
      </w:r>
      <w:r>
        <w:rPr>
          <w:spacing w:val="-2"/>
        </w:rPr>
        <w:t xml:space="preserve"> </w:t>
      </w:r>
      <w:r>
        <w:t>spaces</w:t>
      </w:r>
      <w:r>
        <w:rPr>
          <w:spacing w:val="-3"/>
        </w:rPr>
        <w:t xml:space="preserve"> </w:t>
      </w:r>
      <w:r>
        <w:t>in</w:t>
      </w:r>
      <w:r>
        <w:rPr>
          <w:spacing w:val="-2"/>
        </w:rPr>
        <w:t xml:space="preserve"> </w:t>
      </w:r>
      <w:r>
        <w:t>the</w:t>
      </w:r>
      <w:r>
        <w:rPr>
          <w:spacing w:val="-2"/>
        </w:rPr>
        <w:t xml:space="preserve"> </w:t>
      </w:r>
      <w:r>
        <w:t>Falkirk</w:t>
      </w:r>
      <w:r>
        <w:rPr>
          <w:spacing w:val="-3"/>
        </w:rPr>
        <w:t xml:space="preserve"> </w:t>
      </w:r>
      <w:r>
        <w:t>Council</w:t>
      </w:r>
      <w:r>
        <w:rPr>
          <w:spacing w:val="-2"/>
        </w:rPr>
        <w:t xml:space="preserve"> </w:t>
      </w:r>
      <w:r>
        <w:t>area.</w:t>
      </w:r>
    </w:p>
    <w:p w14:paraId="6CEF9139" w14:textId="77777777" w:rsidR="00CB0F78" w:rsidRDefault="00CB0F78">
      <w:pPr>
        <w:pStyle w:val="BodyText"/>
        <w:spacing w:before="38"/>
      </w:pPr>
    </w:p>
    <w:p w14:paraId="3DA32268" w14:textId="77777777" w:rsidR="00CB0F78" w:rsidRDefault="00000000">
      <w:pPr>
        <w:pStyle w:val="BodyText"/>
        <w:spacing w:line="276" w:lineRule="auto"/>
        <w:ind w:left="220" w:right="118"/>
        <w:jc w:val="both"/>
      </w:pPr>
      <w:r>
        <w:t>The seven key criterions used to assess the intrinsic qualities of the sites were, Accessibility, Health and Wellbeing, Cleanliness and Maintenance, Biodiversity and Nature Conservation, Cultural Heritage and Local History, Community Involvement and Design and Aesthetic Qualities. The assessment was carried out by attributing a value on a scale of 1 to 5 in each of the seven above mentioned key criteria,</w:t>
      </w:r>
      <w:r>
        <w:rPr>
          <w:spacing w:val="40"/>
        </w:rPr>
        <w:t xml:space="preserve"> </w:t>
      </w:r>
      <w:r>
        <w:t>according to the methodology adopted from the previous audit, where 1 is poor, 2 is fair, 3 is good, 4 is very good and 5 is excellent.</w:t>
      </w:r>
    </w:p>
    <w:p w14:paraId="366BBC6F" w14:textId="77777777" w:rsidR="00CB0F78" w:rsidRDefault="00CB0F78">
      <w:pPr>
        <w:pStyle w:val="BodyText"/>
        <w:spacing w:before="107"/>
        <w:rPr>
          <w:sz w:val="20"/>
        </w:rPr>
      </w:pPr>
    </w:p>
    <w:tbl>
      <w:tblPr>
        <w:tblW w:w="0" w:type="auto"/>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1424"/>
        <w:gridCol w:w="1566"/>
        <w:gridCol w:w="1708"/>
        <w:gridCol w:w="1605"/>
      </w:tblGrid>
      <w:tr w:rsidR="00CB0F78" w14:paraId="6584AD75" w14:textId="77777777">
        <w:trPr>
          <w:trHeight w:val="310"/>
        </w:trPr>
        <w:tc>
          <w:tcPr>
            <w:tcW w:w="1380" w:type="dxa"/>
            <w:shd w:val="clear" w:color="auto" w:fill="D99594"/>
          </w:tcPr>
          <w:p w14:paraId="5E28C132" w14:textId="77777777" w:rsidR="00CB0F78" w:rsidRDefault="00000000">
            <w:pPr>
              <w:pStyle w:val="TableParagraph"/>
              <w:spacing w:before="7"/>
              <w:ind w:left="105"/>
            </w:pPr>
            <w:r>
              <w:rPr>
                <w:spacing w:val="-10"/>
              </w:rPr>
              <w:t>1</w:t>
            </w:r>
          </w:p>
        </w:tc>
        <w:tc>
          <w:tcPr>
            <w:tcW w:w="1424" w:type="dxa"/>
            <w:shd w:val="clear" w:color="auto" w:fill="FABF90"/>
          </w:tcPr>
          <w:p w14:paraId="5C8870F5" w14:textId="77777777" w:rsidR="00CB0F78" w:rsidRDefault="00000000">
            <w:pPr>
              <w:pStyle w:val="TableParagraph"/>
              <w:spacing w:before="7"/>
              <w:ind w:left="104"/>
            </w:pPr>
            <w:r>
              <w:rPr>
                <w:spacing w:val="-10"/>
              </w:rPr>
              <w:t>2</w:t>
            </w:r>
          </w:p>
        </w:tc>
        <w:tc>
          <w:tcPr>
            <w:tcW w:w="1566" w:type="dxa"/>
            <w:shd w:val="clear" w:color="auto" w:fill="FFFF9A"/>
          </w:tcPr>
          <w:p w14:paraId="79624004" w14:textId="77777777" w:rsidR="00CB0F78" w:rsidRDefault="00000000">
            <w:pPr>
              <w:pStyle w:val="TableParagraph"/>
              <w:spacing w:before="7"/>
              <w:ind w:left="105" w:right="1"/>
            </w:pPr>
            <w:r>
              <w:rPr>
                <w:spacing w:val="-10"/>
              </w:rPr>
              <w:t>3</w:t>
            </w:r>
          </w:p>
        </w:tc>
        <w:tc>
          <w:tcPr>
            <w:tcW w:w="1708" w:type="dxa"/>
            <w:shd w:val="clear" w:color="auto" w:fill="C2D69B"/>
          </w:tcPr>
          <w:p w14:paraId="493ED190" w14:textId="77777777" w:rsidR="00CB0F78" w:rsidRDefault="00000000">
            <w:pPr>
              <w:pStyle w:val="TableParagraph"/>
              <w:spacing w:before="7"/>
              <w:ind w:left="104"/>
            </w:pPr>
            <w:r>
              <w:rPr>
                <w:spacing w:val="-10"/>
              </w:rPr>
              <w:t>4</w:t>
            </w:r>
          </w:p>
        </w:tc>
        <w:tc>
          <w:tcPr>
            <w:tcW w:w="1605" w:type="dxa"/>
            <w:shd w:val="clear" w:color="auto" w:fill="A1C064"/>
          </w:tcPr>
          <w:p w14:paraId="09FA61C0" w14:textId="77777777" w:rsidR="00CB0F78" w:rsidRDefault="00000000">
            <w:pPr>
              <w:pStyle w:val="TableParagraph"/>
              <w:spacing w:before="7"/>
              <w:ind w:left="104" w:right="1"/>
            </w:pPr>
            <w:r>
              <w:rPr>
                <w:spacing w:val="-10"/>
              </w:rPr>
              <w:t>5</w:t>
            </w:r>
          </w:p>
        </w:tc>
      </w:tr>
      <w:tr w:rsidR="00CB0F78" w14:paraId="0D7E21D7" w14:textId="77777777">
        <w:trPr>
          <w:trHeight w:val="311"/>
        </w:trPr>
        <w:tc>
          <w:tcPr>
            <w:tcW w:w="1380" w:type="dxa"/>
            <w:shd w:val="clear" w:color="auto" w:fill="D99594"/>
          </w:tcPr>
          <w:p w14:paraId="2DFF4FE0" w14:textId="77777777" w:rsidR="00CB0F78" w:rsidRDefault="00000000">
            <w:pPr>
              <w:pStyle w:val="TableParagraph"/>
              <w:spacing w:before="8"/>
              <w:ind w:left="105" w:right="1"/>
            </w:pPr>
            <w:r>
              <w:rPr>
                <w:spacing w:val="-4"/>
              </w:rPr>
              <w:t>Poor</w:t>
            </w:r>
          </w:p>
        </w:tc>
        <w:tc>
          <w:tcPr>
            <w:tcW w:w="1424" w:type="dxa"/>
            <w:shd w:val="clear" w:color="auto" w:fill="FABF90"/>
          </w:tcPr>
          <w:p w14:paraId="36A80D35" w14:textId="77777777" w:rsidR="00CB0F78" w:rsidRDefault="00000000">
            <w:pPr>
              <w:pStyle w:val="TableParagraph"/>
              <w:spacing w:before="8"/>
              <w:ind w:left="104"/>
            </w:pPr>
            <w:r>
              <w:rPr>
                <w:spacing w:val="-4"/>
              </w:rPr>
              <w:t>Fair</w:t>
            </w:r>
          </w:p>
        </w:tc>
        <w:tc>
          <w:tcPr>
            <w:tcW w:w="1566" w:type="dxa"/>
            <w:shd w:val="clear" w:color="auto" w:fill="FFFF9A"/>
          </w:tcPr>
          <w:p w14:paraId="680F7302" w14:textId="77777777" w:rsidR="00CB0F78" w:rsidRDefault="00000000">
            <w:pPr>
              <w:pStyle w:val="TableParagraph"/>
              <w:spacing w:before="8"/>
              <w:ind w:left="105"/>
            </w:pPr>
            <w:r>
              <w:rPr>
                <w:spacing w:val="-4"/>
              </w:rPr>
              <w:t>Good</w:t>
            </w:r>
          </w:p>
        </w:tc>
        <w:tc>
          <w:tcPr>
            <w:tcW w:w="1708" w:type="dxa"/>
            <w:shd w:val="clear" w:color="auto" w:fill="C2D69B"/>
          </w:tcPr>
          <w:p w14:paraId="33BBFBE1" w14:textId="77777777" w:rsidR="00CB0F78" w:rsidRDefault="00000000">
            <w:pPr>
              <w:pStyle w:val="TableParagraph"/>
              <w:spacing w:before="8"/>
              <w:ind w:left="104" w:right="1"/>
            </w:pPr>
            <w:r>
              <w:t>Very</w:t>
            </w:r>
            <w:r>
              <w:rPr>
                <w:spacing w:val="-5"/>
              </w:rPr>
              <w:t xml:space="preserve"> </w:t>
            </w:r>
            <w:r>
              <w:rPr>
                <w:spacing w:val="-4"/>
              </w:rPr>
              <w:t>Good</w:t>
            </w:r>
          </w:p>
        </w:tc>
        <w:tc>
          <w:tcPr>
            <w:tcW w:w="1605" w:type="dxa"/>
            <w:shd w:val="clear" w:color="auto" w:fill="A1C064"/>
          </w:tcPr>
          <w:p w14:paraId="4DBAACA5" w14:textId="77777777" w:rsidR="00CB0F78" w:rsidRDefault="00000000">
            <w:pPr>
              <w:pStyle w:val="TableParagraph"/>
              <w:spacing w:before="8"/>
              <w:ind w:left="104"/>
            </w:pPr>
            <w:r>
              <w:rPr>
                <w:spacing w:val="-2"/>
              </w:rPr>
              <w:t>Excellent</w:t>
            </w:r>
          </w:p>
        </w:tc>
      </w:tr>
    </w:tbl>
    <w:p w14:paraId="3AE4FE29" w14:textId="77777777" w:rsidR="00CB0F78" w:rsidRDefault="00000000">
      <w:pPr>
        <w:spacing w:before="49" w:line="292" w:lineRule="auto"/>
        <w:ind w:left="929"/>
        <w:rPr>
          <w:i/>
          <w:sz w:val="20"/>
        </w:rPr>
      </w:pPr>
      <w:r>
        <w:rPr>
          <w:i/>
          <w:sz w:val="20"/>
        </w:rPr>
        <w:t>Table</w:t>
      </w:r>
      <w:r>
        <w:rPr>
          <w:i/>
          <w:spacing w:val="23"/>
          <w:sz w:val="20"/>
        </w:rPr>
        <w:t xml:space="preserve"> </w:t>
      </w:r>
      <w:r>
        <w:rPr>
          <w:i/>
          <w:sz w:val="20"/>
        </w:rPr>
        <w:t>1</w:t>
      </w:r>
      <w:r>
        <w:rPr>
          <w:i/>
          <w:spacing w:val="23"/>
          <w:sz w:val="20"/>
        </w:rPr>
        <w:t xml:space="preserve"> </w:t>
      </w:r>
      <w:r>
        <w:rPr>
          <w:i/>
          <w:sz w:val="20"/>
        </w:rPr>
        <w:t>–</w:t>
      </w:r>
      <w:r>
        <w:rPr>
          <w:i/>
          <w:spacing w:val="23"/>
          <w:sz w:val="20"/>
        </w:rPr>
        <w:t xml:space="preserve"> </w:t>
      </w:r>
      <w:r>
        <w:rPr>
          <w:i/>
          <w:sz w:val="20"/>
        </w:rPr>
        <w:t>Scoring</w:t>
      </w:r>
      <w:r>
        <w:rPr>
          <w:i/>
          <w:spacing w:val="23"/>
          <w:sz w:val="20"/>
        </w:rPr>
        <w:t xml:space="preserve"> </w:t>
      </w:r>
      <w:r>
        <w:rPr>
          <w:i/>
          <w:sz w:val="20"/>
        </w:rPr>
        <w:t>line</w:t>
      </w:r>
      <w:r>
        <w:rPr>
          <w:i/>
          <w:spacing w:val="23"/>
          <w:sz w:val="20"/>
        </w:rPr>
        <w:t xml:space="preserve"> </w:t>
      </w:r>
      <w:r>
        <w:rPr>
          <w:i/>
          <w:sz w:val="20"/>
        </w:rPr>
        <w:t>defined</w:t>
      </w:r>
      <w:r>
        <w:rPr>
          <w:i/>
          <w:spacing w:val="23"/>
          <w:sz w:val="20"/>
        </w:rPr>
        <w:t xml:space="preserve"> </w:t>
      </w:r>
      <w:r>
        <w:rPr>
          <w:i/>
          <w:sz w:val="20"/>
        </w:rPr>
        <w:t>to</w:t>
      </w:r>
      <w:r>
        <w:rPr>
          <w:i/>
          <w:spacing w:val="23"/>
          <w:sz w:val="20"/>
        </w:rPr>
        <w:t xml:space="preserve"> </w:t>
      </w:r>
      <w:r>
        <w:rPr>
          <w:i/>
          <w:sz w:val="20"/>
        </w:rPr>
        <w:t>assess</w:t>
      </w:r>
      <w:r>
        <w:rPr>
          <w:i/>
          <w:spacing w:val="23"/>
          <w:sz w:val="20"/>
        </w:rPr>
        <w:t xml:space="preserve"> </w:t>
      </w:r>
      <w:r>
        <w:rPr>
          <w:i/>
          <w:sz w:val="20"/>
        </w:rPr>
        <w:t>the</w:t>
      </w:r>
      <w:r>
        <w:rPr>
          <w:i/>
          <w:spacing w:val="23"/>
          <w:sz w:val="20"/>
        </w:rPr>
        <w:t xml:space="preserve"> </w:t>
      </w:r>
      <w:r>
        <w:rPr>
          <w:i/>
          <w:sz w:val="20"/>
        </w:rPr>
        <w:t>key</w:t>
      </w:r>
      <w:r>
        <w:rPr>
          <w:i/>
          <w:spacing w:val="22"/>
          <w:sz w:val="20"/>
        </w:rPr>
        <w:t xml:space="preserve"> </w:t>
      </w:r>
      <w:r>
        <w:rPr>
          <w:i/>
          <w:sz w:val="20"/>
        </w:rPr>
        <w:t>criteria,</w:t>
      </w:r>
      <w:r>
        <w:rPr>
          <w:i/>
          <w:spacing w:val="23"/>
          <w:sz w:val="20"/>
        </w:rPr>
        <w:t xml:space="preserve"> </w:t>
      </w:r>
      <w:r>
        <w:rPr>
          <w:i/>
          <w:sz w:val="20"/>
        </w:rPr>
        <w:t>adopted</w:t>
      </w:r>
      <w:r>
        <w:rPr>
          <w:i/>
          <w:spacing w:val="23"/>
          <w:sz w:val="20"/>
        </w:rPr>
        <w:t xml:space="preserve"> </w:t>
      </w:r>
      <w:r>
        <w:rPr>
          <w:i/>
          <w:sz w:val="20"/>
        </w:rPr>
        <w:t>from</w:t>
      </w:r>
      <w:r>
        <w:rPr>
          <w:i/>
          <w:spacing w:val="22"/>
          <w:sz w:val="20"/>
        </w:rPr>
        <w:t xml:space="preserve"> </w:t>
      </w:r>
      <w:r>
        <w:rPr>
          <w:i/>
          <w:sz w:val="20"/>
        </w:rPr>
        <w:t>the</w:t>
      </w:r>
      <w:r>
        <w:rPr>
          <w:i/>
          <w:spacing w:val="23"/>
          <w:sz w:val="20"/>
        </w:rPr>
        <w:t xml:space="preserve"> </w:t>
      </w:r>
      <w:r>
        <w:rPr>
          <w:i/>
          <w:sz w:val="20"/>
        </w:rPr>
        <w:t xml:space="preserve">previous </w:t>
      </w:r>
      <w:proofErr w:type="gramStart"/>
      <w:r>
        <w:rPr>
          <w:i/>
          <w:spacing w:val="-2"/>
          <w:sz w:val="20"/>
        </w:rPr>
        <w:t>audit;</w:t>
      </w:r>
      <w:proofErr w:type="gramEnd"/>
    </w:p>
    <w:p w14:paraId="7DF7488D" w14:textId="77777777" w:rsidR="00CB0F78" w:rsidRDefault="00CB0F78">
      <w:pPr>
        <w:pStyle w:val="BodyText"/>
        <w:spacing w:before="8"/>
        <w:rPr>
          <w:i/>
          <w:sz w:val="20"/>
        </w:rPr>
      </w:pPr>
    </w:p>
    <w:p w14:paraId="12A74B60" w14:textId="77777777" w:rsidR="00CB0F78" w:rsidRDefault="00000000">
      <w:pPr>
        <w:pStyle w:val="BodyText"/>
        <w:spacing w:before="1" w:line="276" w:lineRule="auto"/>
        <w:ind w:left="220" w:right="123"/>
        <w:jc w:val="both"/>
      </w:pPr>
      <w:r>
        <w:t xml:space="preserve">The following sub-criteria were considered when assessing the overall quality of each </w:t>
      </w:r>
      <w:r>
        <w:rPr>
          <w:spacing w:val="-2"/>
        </w:rPr>
        <w:t>site:</w:t>
      </w:r>
    </w:p>
    <w:p w14:paraId="370368FC" w14:textId="77777777" w:rsidR="00CB0F78" w:rsidRDefault="00CB0F78">
      <w:pPr>
        <w:pStyle w:val="BodyText"/>
        <w:spacing w:before="97"/>
      </w:pPr>
    </w:p>
    <w:p w14:paraId="18DF4D7D" w14:textId="77777777" w:rsidR="00CB0F78" w:rsidRDefault="00000000">
      <w:pPr>
        <w:pStyle w:val="BodyText"/>
        <w:ind w:left="220"/>
      </w:pPr>
      <w:r>
        <w:t>In</w:t>
      </w:r>
      <w:r>
        <w:rPr>
          <w:spacing w:val="-5"/>
        </w:rPr>
        <w:t xml:space="preserve"> </w:t>
      </w:r>
      <w:r>
        <w:t>terms</w:t>
      </w:r>
      <w:r>
        <w:rPr>
          <w:spacing w:val="-5"/>
        </w:rPr>
        <w:t xml:space="preserve"> </w:t>
      </w:r>
      <w:r>
        <w:t>of</w:t>
      </w:r>
      <w:r>
        <w:rPr>
          <w:spacing w:val="-6"/>
        </w:rPr>
        <w:t xml:space="preserve"> </w:t>
      </w:r>
      <w:r>
        <w:rPr>
          <w:b/>
        </w:rPr>
        <w:t>Accessibility</w:t>
      </w:r>
      <w:r>
        <w:rPr>
          <w:b/>
          <w:spacing w:val="-5"/>
        </w:rPr>
        <w:t xml:space="preserve"> </w:t>
      </w:r>
      <w:r>
        <w:t>the</w:t>
      </w:r>
      <w:r>
        <w:rPr>
          <w:spacing w:val="-5"/>
        </w:rPr>
        <w:t xml:space="preserve"> </w:t>
      </w:r>
      <w:r>
        <w:t>site</w:t>
      </w:r>
      <w:r>
        <w:rPr>
          <w:spacing w:val="-5"/>
        </w:rPr>
        <w:t xml:space="preserve"> </w:t>
      </w:r>
      <w:r>
        <w:t>had</w:t>
      </w:r>
      <w:r>
        <w:rPr>
          <w:spacing w:val="-5"/>
        </w:rPr>
        <w:t xml:space="preserve"> </w:t>
      </w:r>
      <w:r>
        <w:t>to</w:t>
      </w:r>
      <w:r>
        <w:rPr>
          <w:spacing w:val="-4"/>
        </w:rPr>
        <w:t xml:space="preserve"> </w:t>
      </w:r>
      <w:r>
        <w:t>comply</w:t>
      </w:r>
      <w:r>
        <w:rPr>
          <w:spacing w:val="-5"/>
        </w:rPr>
        <w:t xml:space="preserve"> </w:t>
      </w:r>
      <w:r>
        <w:t>with</w:t>
      </w:r>
      <w:r>
        <w:rPr>
          <w:spacing w:val="-5"/>
        </w:rPr>
        <w:t xml:space="preserve"> </w:t>
      </w:r>
      <w:r>
        <w:t>the</w:t>
      </w:r>
      <w:r>
        <w:rPr>
          <w:spacing w:val="-5"/>
        </w:rPr>
        <w:t xml:space="preserve"> </w:t>
      </w:r>
      <w:r>
        <w:t>following</w:t>
      </w:r>
      <w:r>
        <w:rPr>
          <w:spacing w:val="-4"/>
        </w:rPr>
        <w:t xml:space="preserve"> </w:t>
      </w:r>
      <w:r>
        <w:t>sub</w:t>
      </w:r>
      <w:r>
        <w:rPr>
          <w:spacing w:val="-5"/>
        </w:rPr>
        <w:t xml:space="preserve"> </w:t>
      </w:r>
      <w:r>
        <w:rPr>
          <w:spacing w:val="-2"/>
        </w:rPr>
        <w:t>criteria:</w:t>
      </w:r>
    </w:p>
    <w:p w14:paraId="49AC61E4" w14:textId="77777777" w:rsidR="00CB0F78" w:rsidRDefault="00000000">
      <w:pPr>
        <w:pStyle w:val="ListParagraph"/>
        <w:numPr>
          <w:ilvl w:val="1"/>
          <w:numId w:val="2"/>
        </w:numPr>
        <w:tabs>
          <w:tab w:val="left" w:pos="579"/>
        </w:tabs>
        <w:ind w:left="579" w:hanging="360"/>
      </w:pPr>
      <w:r>
        <w:t>Is</w:t>
      </w:r>
      <w:r>
        <w:rPr>
          <w:spacing w:val="-6"/>
        </w:rPr>
        <w:t xml:space="preserve"> </w:t>
      </w:r>
      <w:proofErr w:type="gramStart"/>
      <w:r>
        <w:t>the</w:t>
      </w:r>
      <w:r>
        <w:rPr>
          <w:spacing w:val="-6"/>
        </w:rPr>
        <w:t xml:space="preserve"> </w:t>
      </w:r>
      <w:r>
        <w:t>access</w:t>
      </w:r>
      <w:proofErr w:type="gramEnd"/>
      <w:r>
        <w:rPr>
          <w:spacing w:val="-6"/>
        </w:rPr>
        <w:t xml:space="preserve"> </w:t>
      </w:r>
      <w:r>
        <w:t>to</w:t>
      </w:r>
      <w:r>
        <w:rPr>
          <w:spacing w:val="-6"/>
        </w:rPr>
        <w:t xml:space="preserve"> </w:t>
      </w:r>
      <w:r>
        <w:t>the</w:t>
      </w:r>
      <w:r>
        <w:rPr>
          <w:spacing w:val="-6"/>
        </w:rPr>
        <w:t xml:space="preserve"> </w:t>
      </w:r>
      <w:r>
        <w:t>surrounding</w:t>
      </w:r>
      <w:r>
        <w:rPr>
          <w:spacing w:val="-6"/>
        </w:rPr>
        <w:t xml:space="preserve"> </w:t>
      </w:r>
      <w:r>
        <w:t>community</w:t>
      </w:r>
      <w:r>
        <w:rPr>
          <w:spacing w:val="-7"/>
        </w:rPr>
        <w:t xml:space="preserve"> </w:t>
      </w:r>
      <w:r>
        <w:rPr>
          <w:spacing w:val="-4"/>
        </w:rPr>
        <w:t>good?</w:t>
      </w:r>
    </w:p>
    <w:p w14:paraId="75344B7B" w14:textId="77777777" w:rsidR="00CB0F78" w:rsidRDefault="00000000">
      <w:pPr>
        <w:pStyle w:val="ListParagraph"/>
        <w:numPr>
          <w:ilvl w:val="1"/>
          <w:numId w:val="2"/>
        </w:numPr>
        <w:tabs>
          <w:tab w:val="left" w:pos="579"/>
        </w:tabs>
        <w:ind w:left="579" w:hanging="360"/>
      </w:pPr>
      <w:r>
        <w:t>Are</w:t>
      </w:r>
      <w:r>
        <w:rPr>
          <w:spacing w:val="-6"/>
        </w:rPr>
        <w:t xml:space="preserve"> </w:t>
      </w:r>
      <w:r>
        <w:t>there</w:t>
      </w:r>
      <w:r>
        <w:rPr>
          <w:spacing w:val="-5"/>
        </w:rPr>
        <w:t xml:space="preserve"> </w:t>
      </w:r>
      <w:r>
        <w:t>good</w:t>
      </w:r>
      <w:r>
        <w:rPr>
          <w:spacing w:val="-6"/>
        </w:rPr>
        <w:t xml:space="preserve"> </w:t>
      </w:r>
      <w:r>
        <w:t>footpaths</w:t>
      </w:r>
      <w:r>
        <w:rPr>
          <w:spacing w:val="-5"/>
        </w:rPr>
        <w:t xml:space="preserve"> </w:t>
      </w:r>
      <w:r>
        <w:t>through</w:t>
      </w:r>
      <w:r>
        <w:rPr>
          <w:spacing w:val="-6"/>
        </w:rPr>
        <w:t xml:space="preserve"> </w:t>
      </w:r>
      <w:r>
        <w:t>the</w:t>
      </w:r>
      <w:r>
        <w:rPr>
          <w:spacing w:val="-6"/>
        </w:rPr>
        <w:t xml:space="preserve"> </w:t>
      </w:r>
      <w:r>
        <w:rPr>
          <w:spacing w:val="-2"/>
        </w:rPr>
        <w:t>site?</w:t>
      </w:r>
    </w:p>
    <w:p w14:paraId="72409DD9" w14:textId="77777777" w:rsidR="00CB0F78" w:rsidRDefault="00000000">
      <w:pPr>
        <w:pStyle w:val="ListParagraph"/>
        <w:numPr>
          <w:ilvl w:val="1"/>
          <w:numId w:val="2"/>
        </w:numPr>
        <w:tabs>
          <w:tab w:val="left" w:pos="579"/>
        </w:tabs>
        <w:spacing w:before="36"/>
        <w:ind w:left="579" w:hanging="360"/>
      </w:pPr>
      <w:r>
        <w:t>Does</w:t>
      </w:r>
      <w:r>
        <w:rPr>
          <w:spacing w:val="-7"/>
        </w:rPr>
        <w:t xml:space="preserve"> </w:t>
      </w:r>
      <w:r>
        <w:t>access</w:t>
      </w:r>
      <w:r>
        <w:rPr>
          <w:spacing w:val="-7"/>
        </w:rPr>
        <w:t xml:space="preserve"> </w:t>
      </w:r>
      <w:r>
        <w:t>generally</w:t>
      </w:r>
      <w:r>
        <w:rPr>
          <w:spacing w:val="-8"/>
        </w:rPr>
        <w:t xml:space="preserve"> </w:t>
      </w:r>
      <w:r>
        <w:t>appear</w:t>
      </w:r>
      <w:r>
        <w:rPr>
          <w:spacing w:val="-7"/>
        </w:rPr>
        <w:t xml:space="preserve"> </w:t>
      </w:r>
      <w:r>
        <w:rPr>
          <w:spacing w:val="-2"/>
        </w:rPr>
        <w:t>safe?</w:t>
      </w:r>
    </w:p>
    <w:p w14:paraId="33F48AE3" w14:textId="77777777" w:rsidR="00CB0F78" w:rsidRDefault="00000000">
      <w:pPr>
        <w:pStyle w:val="ListParagraph"/>
        <w:numPr>
          <w:ilvl w:val="1"/>
          <w:numId w:val="2"/>
        </w:numPr>
        <w:tabs>
          <w:tab w:val="left" w:pos="579"/>
        </w:tabs>
        <w:spacing w:before="35"/>
        <w:ind w:left="579" w:hanging="360"/>
      </w:pPr>
      <w:r>
        <w:t>Is</w:t>
      </w:r>
      <w:r>
        <w:rPr>
          <w:spacing w:val="-5"/>
        </w:rPr>
        <w:t xml:space="preserve"> </w:t>
      </w:r>
      <w:r>
        <w:t>there</w:t>
      </w:r>
      <w:r>
        <w:rPr>
          <w:spacing w:val="-4"/>
        </w:rPr>
        <w:t xml:space="preserve"> </w:t>
      </w:r>
      <w:r>
        <w:t>equal</w:t>
      </w:r>
      <w:r>
        <w:rPr>
          <w:spacing w:val="-4"/>
        </w:rPr>
        <w:t xml:space="preserve"> </w:t>
      </w:r>
      <w:r>
        <w:t>access</w:t>
      </w:r>
      <w:r>
        <w:rPr>
          <w:spacing w:val="-5"/>
        </w:rPr>
        <w:t xml:space="preserve"> </w:t>
      </w:r>
      <w:r>
        <w:t>for</w:t>
      </w:r>
      <w:r>
        <w:rPr>
          <w:spacing w:val="-4"/>
        </w:rPr>
        <w:t xml:space="preserve"> </w:t>
      </w:r>
      <w:r>
        <w:t>all</w:t>
      </w:r>
      <w:r>
        <w:rPr>
          <w:spacing w:val="-4"/>
        </w:rPr>
        <w:t xml:space="preserve"> </w:t>
      </w:r>
      <w:r>
        <w:rPr>
          <w:spacing w:val="-2"/>
        </w:rPr>
        <w:t>groups?</w:t>
      </w:r>
    </w:p>
    <w:p w14:paraId="47810673" w14:textId="77777777" w:rsidR="00CB0F78" w:rsidRDefault="00000000">
      <w:pPr>
        <w:pStyle w:val="ListParagraph"/>
        <w:numPr>
          <w:ilvl w:val="1"/>
          <w:numId w:val="2"/>
        </w:numPr>
        <w:tabs>
          <w:tab w:val="left" w:pos="579"/>
        </w:tabs>
        <w:ind w:left="579" w:hanging="360"/>
      </w:pPr>
      <w:r>
        <w:t>Does</w:t>
      </w:r>
      <w:r>
        <w:rPr>
          <w:spacing w:val="-5"/>
        </w:rPr>
        <w:t xml:space="preserve"> </w:t>
      </w:r>
      <w:r>
        <w:t>the</w:t>
      </w:r>
      <w:r>
        <w:rPr>
          <w:spacing w:val="-4"/>
        </w:rPr>
        <w:t xml:space="preserve"> </w:t>
      </w:r>
      <w:r>
        <w:t>site</w:t>
      </w:r>
      <w:r>
        <w:rPr>
          <w:spacing w:val="-5"/>
        </w:rPr>
        <w:t xml:space="preserve"> </w:t>
      </w:r>
      <w:r>
        <w:t>seem</w:t>
      </w:r>
      <w:r>
        <w:rPr>
          <w:spacing w:val="-4"/>
        </w:rPr>
        <w:t xml:space="preserve"> </w:t>
      </w:r>
      <w:r>
        <w:rPr>
          <w:spacing w:val="-2"/>
        </w:rPr>
        <w:t>welcoming?</w:t>
      </w:r>
    </w:p>
    <w:p w14:paraId="3BE13767" w14:textId="77777777" w:rsidR="00CB0F78" w:rsidRDefault="00000000">
      <w:pPr>
        <w:pStyle w:val="ListParagraph"/>
        <w:numPr>
          <w:ilvl w:val="1"/>
          <w:numId w:val="2"/>
        </w:numPr>
        <w:tabs>
          <w:tab w:val="left" w:pos="579"/>
        </w:tabs>
        <w:spacing w:before="36"/>
        <w:ind w:left="579" w:hanging="360"/>
      </w:pPr>
      <w:r>
        <w:t>Is</w:t>
      </w:r>
      <w:r>
        <w:rPr>
          <w:spacing w:val="-7"/>
        </w:rPr>
        <w:t xml:space="preserve"> </w:t>
      </w:r>
      <w:r>
        <w:t>there</w:t>
      </w:r>
      <w:r>
        <w:rPr>
          <w:spacing w:val="-6"/>
        </w:rPr>
        <w:t xml:space="preserve"> </w:t>
      </w:r>
      <w:r>
        <w:t>appropriate</w:t>
      </w:r>
      <w:r>
        <w:rPr>
          <w:spacing w:val="-6"/>
        </w:rPr>
        <w:t xml:space="preserve"> </w:t>
      </w:r>
      <w:r>
        <w:rPr>
          <w:spacing w:val="-2"/>
        </w:rPr>
        <w:t>signage?</w:t>
      </w:r>
    </w:p>
    <w:p w14:paraId="4A174B26" w14:textId="77777777" w:rsidR="00CB0F78" w:rsidRDefault="00000000">
      <w:pPr>
        <w:pStyle w:val="ListParagraph"/>
        <w:numPr>
          <w:ilvl w:val="1"/>
          <w:numId w:val="2"/>
        </w:numPr>
        <w:tabs>
          <w:tab w:val="left" w:pos="579"/>
        </w:tabs>
        <w:ind w:left="579" w:hanging="360"/>
      </w:pPr>
      <w:r>
        <w:t>Is</w:t>
      </w:r>
      <w:r>
        <w:rPr>
          <w:spacing w:val="-6"/>
        </w:rPr>
        <w:t xml:space="preserve"> </w:t>
      </w:r>
      <w:r>
        <w:t>the</w:t>
      </w:r>
      <w:r>
        <w:rPr>
          <w:spacing w:val="-5"/>
        </w:rPr>
        <w:t xml:space="preserve"> </w:t>
      </w:r>
      <w:r>
        <w:t>site</w:t>
      </w:r>
      <w:r>
        <w:rPr>
          <w:spacing w:val="-5"/>
        </w:rPr>
        <w:t xml:space="preserve"> </w:t>
      </w:r>
      <w:r>
        <w:t>well-</w:t>
      </w:r>
      <w:proofErr w:type="spellStart"/>
      <w:r>
        <w:t>utilised</w:t>
      </w:r>
      <w:proofErr w:type="spellEnd"/>
      <w:r>
        <w:rPr>
          <w:spacing w:val="-5"/>
        </w:rPr>
        <w:t xml:space="preserve"> </w:t>
      </w:r>
      <w:r>
        <w:t>or</w:t>
      </w:r>
      <w:r>
        <w:rPr>
          <w:spacing w:val="-5"/>
        </w:rPr>
        <w:t xml:space="preserve"> </w:t>
      </w:r>
      <w:r>
        <w:t>under</w:t>
      </w:r>
      <w:r>
        <w:rPr>
          <w:spacing w:val="-5"/>
        </w:rPr>
        <w:t xml:space="preserve"> </w:t>
      </w:r>
      <w:r>
        <w:rPr>
          <w:spacing w:val="-4"/>
        </w:rPr>
        <w:t>used?</w:t>
      </w:r>
    </w:p>
    <w:p w14:paraId="7AAADDBF" w14:textId="77777777" w:rsidR="00CB0F78" w:rsidRDefault="00CB0F78">
      <w:pPr>
        <w:pStyle w:val="BodyText"/>
        <w:spacing w:before="74"/>
      </w:pPr>
    </w:p>
    <w:p w14:paraId="0809ECA4" w14:textId="77777777" w:rsidR="00CB0F78" w:rsidRDefault="00000000">
      <w:pPr>
        <w:ind w:left="219"/>
      </w:pPr>
      <w:r>
        <w:t>For</w:t>
      </w:r>
      <w:r>
        <w:rPr>
          <w:spacing w:val="-6"/>
        </w:rPr>
        <w:t xml:space="preserve"> </w:t>
      </w:r>
      <w:r>
        <w:rPr>
          <w:b/>
        </w:rPr>
        <w:t>Health</w:t>
      </w:r>
      <w:r>
        <w:rPr>
          <w:b/>
          <w:spacing w:val="-6"/>
        </w:rPr>
        <w:t xml:space="preserve"> </w:t>
      </w:r>
      <w:r>
        <w:rPr>
          <w:b/>
        </w:rPr>
        <w:t>and</w:t>
      </w:r>
      <w:r>
        <w:rPr>
          <w:b/>
          <w:spacing w:val="-5"/>
        </w:rPr>
        <w:t xml:space="preserve"> </w:t>
      </w:r>
      <w:r>
        <w:rPr>
          <w:b/>
        </w:rPr>
        <w:t>Wellbeing</w:t>
      </w:r>
      <w:r>
        <w:t>,</w:t>
      </w:r>
      <w:r>
        <w:rPr>
          <w:spacing w:val="-6"/>
        </w:rPr>
        <w:t xml:space="preserve"> </w:t>
      </w:r>
      <w:r>
        <w:t>the</w:t>
      </w:r>
      <w:r>
        <w:rPr>
          <w:spacing w:val="-6"/>
        </w:rPr>
        <w:t xml:space="preserve"> </w:t>
      </w:r>
      <w:r>
        <w:t>score</w:t>
      </w:r>
      <w:r>
        <w:rPr>
          <w:spacing w:val="-5"/>
        </w:rPr>
        <w:t xml:space="preserve"> </w:t>
      </w:r>
      <w:r>
        <w:t>depended</w:t>
      </w:r>
      <w:r>
        <w:rPr>
          <w:spacing w:val="-7"/>
        </w:rPr>
        <w:t xml:space="preserve"> </w:t>
      </w:r>
      <w:r>
        <w:t>on</w:t>
      </w:r>
      <w:r>
        <w:rPr>
          <w:spacing w:val="-5"/>
        </w:rPr>
        <w:t xml:space="preserve"> </w:t>
      </w:r>
      <w:r>
        <w:t>the</w:t>
      </w:r>
      <w:r>
        <w:rPr>
          <w:spacing w:val="-6"/>
        </w:rPr>
        <w:t xml:space="preserve"> </w:t>
      </w:r>
      <w:r>
        <w:t>sub</w:t>
      </w:r>
      <w:r>
        <w:rPr>
          <w:spacing w:val="-6"/>
        </w:rPr>
        <w:t xml:space="preserve"> </w:t>
      </w:r>
      <w:r>
        <w:t>criteria</w:t>
      </w:r>
      <w:r>
        <w:rPr>
          <w:spacing w:val="-5"/>
        </w:rPr>
        <w:t xml:space="preserve"> </w:t>
      </w:r>
      <w:r>
        <w:rPr>
          <w:spacing w:val="-2"/>
        </w:rPr>
        <w:t>below:</w:t>
      </w:r>
    </w:p>
    <w:p w14:paraId="7FC7F39D" w14:textId="77777777" w:rsidR="00CB0F78" w:rsidRDefault="00000000">
      <w:pPr>
        <w:pStyle w:val="ListParagraph"/>
        <w:numPr>
          <w:ilvl w:val="1"/>
          <w:numId w:val="2"/>
        </w:numPr>
        <w:tabs>
          <w:tab w:val="left" w:pos="579"/>
        </w:tabs>
        <w:ind w:left="579" w:hanging="360"/>
      </w:pPr>
      <w:r>
        <w:t>Does</w:t>
      </w:r>
      <w:r>
        <w:rPr>
          <w:spacing w:val="-8"/>
        </w:rPr>
        <w:t xml:space="preserve"> </w:t>
      </w:r>
      <w:r>
        <w:t>it</w:t>
      </w:r>
      <w:r>
        <w:rPr>
          <w:spacing w:val="-5"/>
        </w:rPr>
        <w:t xml:space="preserve"> </w:t>
      </w:r>
      <w:r>
        <w:t>promote</w:t>
      </w:r>
      <w:r>
        <w:rPr>
          <w:spacing w:val="-5"/>
        </w:rPr>
        <w:t xml:space="preserve"> </w:t>
      </w:r>
      <w:r>
        <w:t>good</w:t>
      </w:r>
      <w:r>
        <w:rPr>
          <w:spacing w:val="-6"/>
        </w:rPr>
        <w:t xml:space="preserve"> </w:t>
      </w:r>
      <w:r>
        <w:t>human</w:t>
      </w:r>
      <w:r>
        <w:rPr>
          <w:spacing w:val="-5"/>
        </w:rPr>
        <w:t xml:space="preserve"> </w:t>
      </w:r>
      <w:r>
        <w:t>health</w:t>
      </w:r>
      <w:r>
        <w:rPr>
          <w:spacing w:val="-5"/>
        </w:rPr>
        <w:t xml:space="preserve"> </w:t>
      </w:r>
      <w:r>
        <w:t>and</w:t>
      </w:r>
      <w:r>
        <w:rPr>
          <w:spacing w:val="-6"/>
        </w:rPr>
        <w:t xml:space="preserve"> </w:t>
      </w:r>
      <w:r>
        <w:t>feelings</w:t>
      </w:r>
      <w:r>
        <w:rPr>
          <w:spacing w:val="-5"/>
        </w:rPr>
        <w:t xml:space="preserve"> </w:t>
      </w:r>
      <w:r>
        <w:t>of</w:t>
      </w:r>
      <w:r>
        <w:rPr>
          <w:spacing w:val="-5"/>
        </w:rPr>
        <w:t xml:space="preserve"> </w:t>
      </w:r>
      <w:r>
        <w:rPr>
          <w:spacing w:val="-2"/>
        </w:rPr>
        <w:t>wellbeing?</w:t>
      </w:r>
    </w:p>
    <w:p w14:paraId="34D9DC66" w14:textId="77777777" w:rsidR="00CB0F78" w:rsidRDefault="00000000">
      <w:pPr>
        <w:pStyle w:val="ListParagraph"/>
        <w:numPr>
          <w:ilvl w:val="1"/>
          <w:numId w:val="2"/>
        </w:numPr>
        <w:tabs>
          <w:tab w:val="left" w:pos="579"/>
        </w:tabs>
        <w:ind w:left="579" w:hanging="360"/>
      </w:pPr>
      <w:r>
        <w:t>Is</w:t>
      </w:r>
      <w:r>
        <w:rPr>
          <w:spacing w:val="-5"/>
        </w:rPr>
        <w:t xml:space="preserve"> </w:t>
      </w:r>
      <w:r>
        <w:t>it</w:t>
      </w:r>
      <w:r>
        <w:rPr>
          <w:spacing w:val="-4"/>
        </w:rPr>
        <w:t xml:space="preserve"> </w:t>
      </w:r>
      <w:r>
        <w:t>physically</w:t>
      </w:r>
      <w:r>
        <w:rPr>
          <w:spacing w:val="-5"/>
        </w:rPr>
        <w:t xml:space="preserve"> </w:t>
      </w:r>
      <w:r>
        <w:t>used</w:t>
      </w:r>
      <w:r>
        <w:rPr>
          <w:spacing w:val="-4"/>
        </w:rPr>
        <w:t xml:space="preserve"> </w:t>
      </w:r>
      <w:r>
        <w:t>by</w:t>
      </w:r>
      <w:r>
        <w:rPr>
          <w:spacing w:val="-4"/>
        </w:rPr>
        <w:t xml:space="preserve"> </w:t>
      </w:r>
      <w:r>
        <w:t>the</w:t>
      </w:r>
      <w:r>
        <w:rPr>
          <w:spacing w:val="-5"/>
        </w:rPr>
        <w:t xml:space="preserve"> </w:t>
      </w:r>
      <w:r>
        <w:t>local</w:t>
      </w:r>
      <w:r>
        <w:rPr>
          <w:spacing w:val="-5"/>
        </w:rPr>
        <w:t xml:space="preserve"> </w:t>
      </w:r>
      <w:r>
        <w:t>community</w:t>
      </w:r>
      <w:r>
        <w:rPr>
          <w:spacing w:val="-5"/>
        </w:rPr>
        <w:t xml:space="preserve"> </w:t>
      </w:r>
      <w:r>
        <w:t>for</w:t>
      </w:r>
      <w:r>
        <w:rPr>
          <w:spacing w:val="-4"/>
        </w:rPr>
        <w:t xml:space="preserve"> </w:t>
      </w:r>
      <w:r>
        <w:t>sport</w:t>
      </w:r>
      <w:r>
        <w:rPr>
          <w:spacing w:val="-5"/>
        </w:rPr>
        <w:t xml:space="preserve"> </w:t>
      </w:r>
      <w:r>
        <w:t>&amp;</w:t>
      </w:r>
      <w:r>
        <w:rPr>
          <w:spacing w:val="-4"/>
        </w:rPr>
        <w:t xml:space="preserve"> </w:t>
      </w:r>
      <w:r>
        <w:rPr>
          <w:spacing w:val="-2"/>
        </w:rPr>
        <w:t>exercise?</w:t>
      </w:r>
    </w:p>
    <w:p w14:paraId="24E91364" w14:textId="77777777" w:rsidR="00CB0F78" w:rsidRDefault="00000000">
      <w:pPr>
        <w:pStyle w:val="ListParagraph"/>
        <w:numPr>
          <w:ilvl w:val="1"/>
          <w:numId w:val="2"/>
        </w:numPr>
        <w:tabs>
          <w:tab w:val="left" w:pos="579"/>
        </w:tabs>
        <w:spacing w:before="36"/>
        <w:ind w:left="579" w:hanging="360"/>
      </w:pPr>
      <w:r>
        <w:t>Is</w:t>
      </w:r>
      <w:r>
        <w:rPr>
          <w:spacing w:val="-5"/>
        </w:rPr>
        <w:t xml:space="preserve"> </w:t>
      </w:r>
      <w:r>
        <w:t>there</w:t>
      </w:r>
      <w:r>
        <w:rPr>
          <w:spacing w:val="-6"/>
        </w:rPr>
        <w:t xml:space="preserve"> </w:t>
      </w:r>
      <w:r>
        <w:t>an</w:t>
      </w:r>
      <w:r>
        <w:rPr>
          <w:spacing w:val="-5"/>
        </w:rPr>
        <w:t xml:space="preserve"> </w:t>
      </w:r>
      <w:r>
        <w:t>appropriate</w:t>
      </w:r>
      <w:r>
        <w:rPr>
          <w:spacing w:val="-5"/>
        </w:rPr>
        <w:t xml:space="preserve"> </w:t>
      </w:r>
      <w:r>
        <w:t>level</w:t>
      </w:r>
      <w:r>
        <w:rPr>
          <w:spacing w:val="-5"/>
        </w:rPr>
        <w:t xml:space="preserve"> </w:t>
      </w:r>
      <w:r>
        <w:t>of</w:t>
      </w:r>
      <w:r>
        <w:rPr>
          <w:spacing w:val="-5"/>
        </w:rPr>
        <w:t xml:space="preserve"> </w:t>
      </w:r>
      <w:r>
        <w:t>facilities</w:t>
      </w:r>
      <w:r>
        <w:rPr>
          <w:spacing w:val="-5"/>
        </w:rPr>
        <w:t xml:space="preserve"> </w:t>
      </w:r>
      <w:r>
        <w:t>for</w:t>
      </w:r>
      <w:r>
        <w:rPr>
          <w:spacing w:val="-5"/>
        </w:rPr>
        <w:t xml:space="preserve"> </w:t>
      </w:r>
      <w:r>
        <w:rPr>
          <w:spacing w:val="-2"/>
        </w:rPr>
        <w:t>this?</w:t>
      </w:r>
    </w:p>
    <w:p w14:paraId="1C99B11B" w14:textId="77777777" w:rsidR="00CB0F78" w:rsidRDefault="00000000">
      <w:pPr>
        <w:pStyle w:val="ListParagraph"/>
        <w:numPr>
          <w:ilvl w:val="1"/>
          <w:numId w:val="2"/>
        </w:numPr>
        <w:tabs>
          <w:tab w:val="left" w:pos="579"/>
        </w:tabs>
        <w:ind w:left="579" w:hanging="360"/>
      </w:pPr>
      <w:r>
        <w:t>Is</w:t>
      </w:r>
      <w:r>
        <w:rPr>
          <w:spacing w:val="-6"/>
        </w:rPr>
        <w:t xml:space="preserve"> </w:t>
      </w:r>
      <w:r>
        <w:t>the</w:t>
      </w:r>
      <w:r>
        <w:rPr>
          <w:spacing w:val="-6"/>
        </w:rPr>
        <w:t xml:space="preserve"> </w:t>
      </w:r>
      <w:r>
        <w:t>greenspace</w:t>
      </w:r>
      <w:r>
        <w:rPr>
          <w:spacing w:val="-6"/>
        </w:rPr>
        <w:t xml:space="preserve"> </w:t>
      </w:r>
      <w:r>
        <w:t>visually</w:t>
      </w:r>
      <w:r>
        <w:rPr>
          <w:spacing w:val="-6"/>
        </w:rPr>
        <w:t xml:space="preserve"> </w:t>
      </w:r>
      <w:r>
        <w:t>connected</w:t>
      </w:r>
      <w:r>
        <w:rPr>
          <w:spacing w:val="-5"/>
        </w:rPr>
        <w:t xml:space="preserve"> </w:t>
      </w:r>
      <w:r>
        <w:t>to</w:t>
      </w:r>
      <w:r>
        <w:rPr>
          <w:spacing w:val="-6"/>
        </w:rPr>
        <w:t xml:space="preserve"> </w:t>
      </w:r>
      <w:r>
        <w:t>the</w:t>
      </w:r>
      <w:r>
        <w:rPr>
          <w:spacing w:val="-6"/>
        </w:rPr>
        <w:t xml:space="preserve"> </w:t>
      </w:r>
      <w:r>
        <w:t>local</w:t>
      </w:r>
      <w:r>
        <w:rPr>
          <w:spacing w:val="-6"/>
        </w:rPr>
        <w:t xml:space="preserve"> </w:t>
      </w:r>
      <w:r>
        <w:rPr>
          <w:spacing w:val="-2"/>
        </w:rPr>
        <w:t>community?</w:t>
      </w:r>
    </w:p>
    <w:p w14:paraId="4F2C211D" w14:textId="77777777" w:rsidR="00CB0F78" w:rsidRDefault="00000000">
      <w:pPr>
        <w:pStyle w:val="ListParagraph"/>
        <w:numPr>
          <w:ilvl w:val="1"/>
          <w:numId w:val="2"/>
        </w:numPr>
        <w:tabs>
          <w:tab w:val="left" w:pos="579"/>
        </w:tabs>
        <w:spacing w:before="36"/>
        <w:ind w:left="579" w:hanging="360"/>
      </w:pPr>
      <w:r>
        <w:t>Does</w:t>
      </w:r>
      <w:r>
        <w:rPr>
          <w:spacing w:val="-5"/>
        </w:rPr>
        <w:t xml:space="preserve"> </w:t>
      </w:r>
      <w:r>
        <w:t>it</w:t>
      </w:r>
      <w:r>
        <w:rPr>
          <w:spacing w:val="-5"/>
        </w:rPr>
        <w:t xml:space="preserve"> </w:t>
      </w:r>
      <w:r>
        <w:t>benefit</w:t>
      </w:r>
      <w:r>
        <w:rPr>
          <w:spacing w:val="-5"/>
        </w:rPr>
        <w:t xml:space="preserve"> </w:t>
      </w:r>
      <w:r>
        <w:t>the</w:t>
      </w:r>
      <w:r>
        <w:rPr>
          <w:spacing w:val="-5"/>
        </w:rPr>
        <w:t xml:space="preserve"> </w:t>
      </w:r>
      <w:r>
        <w:t>well-being</w:t>
      </w:r>
      <w:r>
        <w:rPr>
          <w:spacing w:val="-4"/>
        </w:rPr>
        <w:t xml:space="preserve"> </w:t>
      </w:r>
      <w:r>
        <w:t>of</w:t>
      </w:r>
      <w:r>
        <w:rPr>
          <w:spacing w:val="-5"/>
        </w:rPr>
        <w:t xml:space="preserve"> </w:t>
      </w:r>
      <w:r>
        <w:t>the</w:t>
      </w:r>
      <w:r>
        <w:rPr>
          <w:spacing w:val="-6"/>
        </w:rPr>
        <w:t xml:space="preserve"> </w:t>
      </w:r>
      <w:r>
        <w:t>local</w:t>
      </w:r>
      <w:r>
        <w:rPr>
          <w:spacing w:val="-5"/>
        </w:rPr>
        <w:t xml:space="preserve"> </w:t>
      </w:r>
      <w:r>
        <w:rPr>
          <w:spacing w:val="-2"/>
        </w:rPr>
        <w:t>community?</w:t>
      </w:r>
    </w:p>
    <w:p w14:paraId="6AFF3A3D" w14:textId="77777777" w:rsidR="00CB0F78" w:rsidRDefault="00000000">
      <w:pPr>
        <w:pStyle w:val="ListParagraph"/>
        <w:numPr>
          <w:ilvl w:val="1"/>
          <w:numId w:val="2"/>
        </w:numPr>
        <w:tabs>
          <w:tab w:val="left" w:pos="579"/>
        </w:tabs>
        <w:spacing w:before="35"/>
        <w:ind w:left="579" w:hanging="360"/>
      </w:pPr>
      <w:r>
        <w:t>Does</w:t>
      </w:r>
      <w:r>
        <w:rPr>
          <w:spacing w:val="-4"/>
        </w:rPr>
        <w:t xml:space="preserve"> </w:t>
      </w:r>
      <w:r>
        <w:t>it</w:t>
      </w:r>
      <w:r>
        <w:rPr>
          <w:spacing w:val="-3"/>
        </w:rPr>
        <w:t xml:space="preserve"> </w:t>
      </w:r>
      <w:r>
        <w:t>feel</w:t>
      </w:r>
      <w:r>
        <w:rPr>
          <w:spacing w:val="-4"/>
        </w:rPr>
        <w:t xml:space="preserve"> </w:t>
      </w:r>
      <w:r>
        <w:t>safe</w:t>
      </w:r>
      <w:r>
        <w:rPr>
          <w:spacing w:val="-3"/>
        </w:rPr>
        <w:t xml:space="preserve"> </w:t>
      </w:r>
      <w:r>
        <w:t>&amp;</w:t>
      </w:r>
      <w:r>
        <w:rPr>
          <w:spacing w:val="-3"/>
        </w:rPr>
        <w:t xml:space="preserve"> </w:t>
      </w:r>
      <w:r>
        <w:rPr>
          <w:spacing w:val="-2"/>
        </w:rPr>
        <w:t>secure?</w:t>
      </w:r>
    </w:p>
    <w:p w14:paraId="5C6A14CB" w14:textId="77777777" w:rsidR="00CB0F78" w:rsidRDefault="00CB0F78">
      <w:pPr>
        <w:pStyle w:val="BodyText"/>
        <w:spacing w:before="134"/>
      </w:pPr>
    </w:p>
    <w:p w14:paraId="6CAC9978" w14:textId="77777777" w:rsidR="00CB0F78" w:rsidRDefault="00000000">
      <w:pPr>
        <w:spacing w:before="1" w:line="276" w:lineRule="auto"/>
        <w:ind w:left="220" w:right="215"/>
      </w:pPr>
      <w:r>
        <w:t xml:space="preserve">In terms of </w:t>
      </w:r>
      <w:r>
        <w:rPr>
          <w:b/>
        </w:rPr>
        <w:t xml:space="preserve">Cleanliness and Maintenance </w:t>
      </w:r>
      <w:r>
        <w:t>the site had to comply with the following</w:t>
      </w:r>
      <w:r>
        <w:rPr>
          <w:spacing w:val="80"/>
        </w:rPr>
        <w:t xml:space="preserve"> </w:t>
      </w:r>
      <w:r>
        <w:t>sub criteria:</w:t>
      </w:r>
    </w:p>
    <w:p w14:paraId="348875BF" w14:textId="77777777" w:rsidR="00CB0F78" w:rsidRDefault="00000000">
      <w:pPr>
        <w:pStyle w:val="ListParagraph"/>
        <w:numPr>
          <w:ilvl w:val="1"/>
          <w:numId w:val="2"/>
        </w:numPr>
        <w:tabs>
          <w:tab w:val="left" w:pos="579"/>
        </w:tabs>
        <w:spacing w:before="0" w:line="271" w:lineRule="auto"/>
        <w:ind w:left="579" w:right="119" w:hanging="360"/>
      </w:pPr>
      <w:r>
        <w:t>Does</w:t>
      </w:r>
      <w:r>
        <w:rPr>
          <w:spacing w:val="80"/>
          <w:w w:val="150"/>
        </w:rPr>
        <w:t xml:space="preserve"> </w:t>
      </w:r>
      <w:r>
        <w:t>it</w:t>
      </w:r>
      <w:r>
        <w:rPr>
          <w:spacing w:val="80"/>
          <w:w w:val="150"/>
        </w:rPr>
        <w:t xml:space="preserve"> </w:t>
      </w:r>
      <w:r>
        <w:t>generally</w:t>
      </w:r>
      <w:r>
        <w:rPr>
          <w:spacing w:val="80"/>
          <w:w w:val="150"/>
        </w:rPr>
        <w:t xml:space="preserve"> </w:t>
      </w:r>
      <w:r>
        <w:t>appear</w:t>
      </w:r>
      <w:r>
        <w:rPr>
          <w:spacing w:val="80"/>
          <w:w w:val="150"/>
        </w:rPr>
        <w:t xml:space="preserve"> </w:t>
      </w:r>
      <w:r>
        <w:t>clean</w:t>
      </w:r>
      <w:r>
        <w:rPr>
          <w:spacing w:val="80"/>
          <w:w w:val="150"/>
        </w:rPr>
        <w:t xml:space="preserve"> </w:t>
      </w:r>
      <w:r>
        <w:t>and</w:t>
      </w:r>
      <w:r>
        <w:rPr>
          <w:spacing w:val="80"/>
          <w:w w:val="150"/>
        </w:rPr>
        <w:t xml:space="preserve"> </w:t>
      </w:r>
      <w:r>
        <w:t>well-maintained,</w:t>
      </w:r>
      <w:r>
        <w:rPr>
          <w:spacing w:val="80"/>
          <w:w w:val="150"/>
        </w:rPr>
        <w:t xml:space="preserve"> </w:t>
      </w:r>
      <w:r>
        <w:t>or</w:t>
      </w:r>
      <w:r>
        <w:rPr>
          <w:spacing w:val="80"/>
          <w:w w:val="150"/>
        </w:rPr>
        <w:t xml:space="preserve"> </w:t>
      </w:r>
      <w:r>
        <w:t>litter-strewn</w:t>
      </w:r>
      <w:r>
        <w:rPr>
          <w:spacing w:val="80"/>
          <w:w w:val="150"/>
        </w:rPr>
        <w:t xml:space="preserve"> </w:t>
      </w:r>
      <w:r>
        <w:t xml:space="preserve">and </w:t>
      </w:r>
      <w:r>
        <w:rPr>
          <w:spacing w:val="-2"/>
        </w:rPr>
        <w:t>unattended?</w:t>
      </w:r>
    </w:p>
    <w:p w14:paraId="721A029D" w14:textId="77777777" w:rsidR="00CB0F78" w:rsidRDefault="00000000">
      <w:pPr>
        <w:pStyle w:val="ListParagraph"/>
        <w:numPr>
          <w:ilvl w:val="1"/>
          <w:numId w:val="2"/>
        </w:numPr>
        <w:tabs>
          <w:tab w:val="left" w:pos="579"/>
        </w:tabs>
        <w:spacing w:before="5"/>
        <w:ind w:left="579" w:hanging="359"/>
      </w:pPr>
      <w:r>
        <w:t>How</w:t>
      </w:r>
      <w:r>
        <w:rPr>
          <w:spacing w:val="-5"/>
        </w:rPr>
        <w:t xml:space="preserve"> </w:t>
      </w:r>
      <w:r>
        <w:t>do</w:t>
      </w:r>
      <w:r>
        <w:rPr>
          <w:spacing w:val="-5"/>
        </w:rPr>
        <w:t xml:space="preserve"> </w:t>
      </w:r>
      <w:r>
        <w:t>you</w:t>
      </w:r>
      <w:r>
        <w:rPr>
          <w:spacing w:val="-3"/>
        </w:rPr>
        <w:t xml:space="preserve"> </w:t>
      </w:r>
      <w:r>
        <w:t>rate</w:t>
      </w:r>
      <w:r>
        <w:rPr>
          <w:spacing w:val="-5"/>
        </w:rPr>
        <w:t xml:space="preserve"> </w:t>
      </w:r>
      <w:r>
        <w:t>litter</w:t>
      </w:r>
      <w:r>
        <w:rPr>
          <w:spacing w:val="-4"/>
        </w:rPr>
        <w:t xml:space="preserve"> </w:t>
      </w:r>
      <w:r>
        <w:t>levels</w:t>
      </w:r>
      <w:r>
        <w:rPr>
          <w:spacing w:val="-5"/>
        </w:rPr>
        <w:t xml:space="preserve"> </w:t>
      </w:r>
      <w:r>
        <w:t>and</w:t>
      </w:r>
      <w:r>
        <w:rPr>
          <w:spacing w:val="-4"/>
        </w:rPr>
        <w:t xml:space="preserve"> </w:t>
      </w:r>
      <w:r>
        <w:t>waste</w:t>
      </w:r>
      <w:r>
        <w:rPr>
          <w:spacing w:val="-5"/>
        </w:rPr>
        <w:t xml:space="preserve"> </w:t>
      </w:r>
      <w:r>
        <w:rPr>
          <w:spacing w:val="-2"/>
        </w:rPr>
        <w:t>management?</w:t>
      </w:r>
    </w:p>
    <w:p w14:paraId="6AE34641" w14:textId="77777777" w:rsidR="00CB0F78" w:rsidRDefault="00000000">
      <w:pPr>
        <w:pStyle w:val="ListParagraph"/>
        <w:numPr>
          <w:ilvl w:val="1"/>
          <w:numId w:val="2"/>
        </w:numPr>
        <w:tabs>
          <w:tab w:val="left" w:pos="579"/>
        </w:tabs>
        <w:ind w:left="579" w:hanging="359"/>
      </w:pPr>
      <w:r>
        <w:t>Is</w:t>
      </w:r>
      <w:r>
        <w:rPr>
          <w:spacing w:val="-5"/>
        </w:rPr>
        <w:t xml:space="preserve"> </w:t>
      </w:r>
      <w:r>
        <w:t>dog</w:t>
      </w:r>
      <w:r>
        <w:rPr>
          <w:spacing w:val="-4"/>
        </w:rPr>
        <w:t xml:space="preserve"> </w:t>
      </w:r>
      <w:r>
        <w:t>fouling</w:t>
      </w:r>
      <w:r>
        <w:rPr>
          <w:spacing w:val="-4"/>
        </w:rPr>
        <w:t xml:space="preserve"> </w:t>
      </w:r>
      <w:r>
        <w:rPr>
          <w:spacing w:val="-2"/>
        </w:rPr>
        <w:t>obtrusive?</w:t>
      </w:r>
    </w:p>
    <w:p w14:paraId="2C0B2A52" w14:textId="77777777" w:rsidR="00CB0F78" w:rsidRDefault="00CB0F78">
      <w:pPr>
        <w:sectPr w:rsidR="00CB0F78">
          <w:type w:val="continuous"/>
          <w:pgSz w:w="11910" w:h="16840"/>
          <w:pgMar w:top="1360" w:right="1580" w:bottom="280" w:left="1580" w:header="720" w:footer="720" w:gutter="0"/>
          <w:cols w:space="720"/>
        </w:sectPr>
      </w:pPr>
    </w:p>
    <w:p w14:paraId="43634542" w14:textId="77777777" w:rsidR="00CB0F78" w:rsidRDefault="00000000">
      <w:pPr>
        <w:pStyle w:val="ListParagraph"/>
        <w:numPr>
          <w:ilvl w:val="1"/>
          <w:numId w:val="2"/>
        </w:numPr>
        <w:tabs>
          <w:tab w:val="left" w:pos="579"/>
        </w:tabs>
        <w:spacing w:before="77"/>
        <w:ind w:left="579" w:hanging="359"/>
      </w:pPr>
      <w:r>
        <w:lastRenderedPageBreak/>
        <w:t>How</w:t>
      </w:r>
      <w:r>
        <w:rPr>
          <w:spacing w:val="-4"/>
        </w:rPr>
        <w:t xml:space="preserve"> </w:t>
      </w:r>
      <w:r>
        <w:t>well</w:t>
      </w:r>
      <w:r>
        <w:rPr>
          <w:spacing w:val="-4"/>
        </w:rPr>
        <w:t xml:space="preserve"> </w:t>
      </w:r>
      <w:r>
        <w:t>is</w:t>
      </w:r>
      <w:r>
        <w:rPr>
          <w:spacing w:val="-4"/>
        </w:rPr>
        <w:t xml:space="preserve"> </w:t>
      </w:r>
      <w:r>
        <w:t>it</w:t>
      </w:r>
      <w:r>
        <w:rPr>
          <w:spacing w:val="-4"/>
        </w:rPr>
        <w:t xml:space="preserve"> </w:t>
      </w:r>
      <w:r>
        <w:t>maintained</w:t>
      </w:r>
      <w:r>
        <w:rPr>
          <w:spacing w:val="-4"/>
        </w:rPr>
        <w:t xml:space="preserve"> </w:t>
      </w:r>
      <w:r>
        <w:t>(for</w:t>
      </w:r>
      <w:r>
        <w:rPr>
          <w:spacing w:val="-3"/>
        </w:rPr>
        <w:t xml:space="preserve"> </w:t>
      </w:r>
      <w:r>
        <w:t>the</w:t>
      </w:r>
      <w:r>
        <w:rPr>
          <w:spacing w:val="-4"/>
        </w:rPr>
        <w:t xml:space="preserve"> </w:t>
      </w:r>
      <w:r>
        <w:t>type</w:t>
      </w:r>
      <w:r>
        <w:rPr>
          <w:spacing w:val="-4"/>
        </w:rPr>
        <w:t xml:space="preserve"> </w:t>
      </w:r>
      <w:r>
        <w:t>of</w:t>
      </w:r>
      <w:r>
        <w:rPr>
          <w:spacing w:val="-4"/>
        </w:rPr>
        <w:t xml:space="preserve"> </w:t>
      </w:r>
      <w:r>
        <w:t>space</w:t>
      </w:r>
      <w:r>
        <w:rPr>
          <w:spacing w:val="-4"/>
        </w:rPr>
        <w:t xml:space="preserve"> </w:t>
      </w:r>
      <w:r>
        <w:t>that</w:t>
      </w:r>
      <w:r>
        <w:rPr>
          <w:spacing w:val="-3"/>
        </w:rPr>
        <w:t xml:space="preserve"> </w:t>
      </w:r>
      <w:r>
        <w:t>it</w:t>
      </w:r>
      <w:r>
        <w:rPr>
          <w:spacing w:val="-4"/>
        </w:rPr>
        <w:t xml:space="preserve"> is)?</w:t>
      </w:r>
    </w:p>
    <w:p w14:paraId="5264DB07" w14:textId="77777777" w:rsidR="00CB0F78" w:rsidRDefault="00000000">
      <w:pPr>
        <w:pStyle w:val="ListParagraph"/>
        <w:numPr>
          <w:ilvl w:val="1"/>
          <w:numId w:val="2"/>
        </w:numPr>
        <w:tabs>
          <w:tab w:val="left" w:pos="579"/>
        </w:tabs>
        <w:spacing w:before="36"/>
        <w:ind w:left="579" w:hanging="359"/>
      </w:pPr>
      <w:r>
        <w:t>How</w:t>
      </w:r>
      <w:r>
        <w:rPr>
          <w:spacing w:val="-6"/>
        </w:rPr>
        <w:t xml:space="preserve"> </w:t>
      </w:r>
      <w:r>
        <w:t>well</w:t>
      </w:r>
      <w:r>
        <w:rPr>
          <w:spacing w:val="-6"/>
        </w:rPr>
        <w:t xml:space="preserve"> </w:t>
      </w:r>
      <w:r>
        <w:t>are</w:t>
      </w:r>
      <w:r>
        <w:rPr>
          <w:spacing w:val="-6"/>
        </w:rPr>
        <w:t xml:space="preserve"> </w:t>
      </w:r>
      <w:r>
        <w:t>any</w:t>
      </w:r>
      <w:r>
        <w:rPr>
          <w:spacing w:val="-6"/>
        </w:rPr>
        <w:t xml:space="preserve"> </w:t>
      </w:r>
      <w:r>
        <w:t>buildings</w:t>
      </w:r>
      <w:r>
        <w:rPr>
          <w:spacing w:val="-6"/>
        </w:rPr>
        <w:t xml:space="preserve"> </w:t>
      </w:r>
      <w:r>
        <w:t>and</w:t>
      </w:r>
      <w:r>
        <w:rPr>
          <w:spacing w:val="-6"/>
        </w:rPr>
        <w:t xml:space="preserve"> </w:t>
      </w:r>
      <w:r>
        <w:t>other</w:t>
      </w:r>
      <w:r>
        <w:rPr>
          <w:spacing w:val="-6"/>
        </w:rPr>
        <w:t xml:space="preserve"> </w:t>
      </w:r>
      <w:r>
        <w:t>infrastructure</w:t>
      </w:r>
      <w:r>
        <w:rPr>
          <w:spacing w:val="-6"/>
        </w:rPr>
        <w:t xml:space="preserve"> </w:t>
      </w:r>
      <w:r>
        <w:rPr>
          <w:spacing w:val="-2"/>
        </w:rPr>
        <w:t>maintained?</w:t>
      </w:r>
    </w:p>
    <w:p w14:paraId="02338486" w14:textId="77777777" w:rsidR="00CB0F78" w:rsidRDefault="00CB0F78">
      <w:pPr>
        <w:pStyle w:val="BodyText"/>
        <w:spacing w:before="75"/>
      </w:pPr>
    </w:p>
    <w:p w14:paraId="0D6FA827" w14:textId="77777777" w:rsidR="00CB0F78" w:rsidRDefault="00000000">
      <w:pPr>
        <w:spacing w:line="276" w:lineRule="auto"/>
        <w:ind w:left="220" w:right="215"/>
      </w:pPr>
      <w:r>
        <w:t xml:space="preserve">For the scoring of </w:t>
      </w:r>
      <w:r>
        <w:rPr>
          <w:b/>
        </w:rPr>
        <w:t xml:space="preserve">Biodiversity and Nature Conservation </w:t>
      </w:r>
      <w:r>
        <w:t>the following sub criteria</w:t>
      </w:r>
      <w:r>
        <w:rPr>
          <w:spacing w:val="40"/>
        </w:rPr>
        <w:t xml:space="preserve"> </w:t>
      </w:r>
      <w:r>
        <w:t>was considered:</w:t>
      </w:r>
    </w:p>
    <w:p w14:paraId="0F929EBD" w14:textId="77777777" w:rsidR="00CB0F78" w:rsidRDefault="00000000">
      <w:pPr>
        <w:pStyle w:val="ListParagraph"/>
        <w:numPr>
          <w:ilvl w:val="1"/>
          <w:numId w:val="2"/>
        </w:numPr>
        <w:tabs>
          <w:tab w:val="left" w:pos="579"/>
        </w:tabs>
        <w:spacing w:before="0" w:line="273" w:lineRule="auto"/>
        <w:ind w:left="579" w:right="118" w:hanging="360"/>
      </w:pPr>
      <w:r>
        <w:t>Is</w:t>
      </w:r>
      <w:r>
        <w:rPr>
          <w:spacing w:val="30"/>
        </w:rPr>
        <w:t xml:space="preserve"> </w:t>
      </w:r>
      <w:r>
        <w:t>the</w:t>
      </w:r>
      <w:r>
        <w:rPr>
          <w:spacing w:val="29"/>
        </w:rPr>
        <w:t xml:space="preserve"> </w:t>
      </w:r>
      <w:r>
        <w:t>site</w:t>
      </w:r>
      <w:r>
        <w:rPr>
          <w:spacing w:val="30"/>
        </w:rPr>
        <w:t xml:space="preserve"> </w:t>
      </w:r>
      <w:r>
        <w:t>designated</w:t>
      </w:r>
      <w:r>
        <w:rPr>
          <w:spacing w:val="30"/>
        </w:rPr>
        <w:t xml:space="preserve"> </w:t>
      </w:r>
      <w:r>
        <w:t>for</w:t>
      </w:r>
      <w:r>
        <w:rPr>
          <w:spacing w:val="30"/>
        </w:rPr>
        <w:t xml:space="preserve"> </w:t>
      </w:r>
      <w:r>
        <w:t>its</w:t>
      </w:r>
      <w:r>
        <w:rPr>
          <w:spacing w:val="30"/>
        </w:rPr>
        <w:t xml:space="preserve"> </w:t>
      </w:r>
      <w:r>
        <w:t>wildlife/</w:t>
      </w:r>
      <w:r>
        <w:rPr>
          <w:spacing w:val="30"/>
        </w:rPr>
        <w:t xml:space="preserve"> </w:t>
      </w:r>
      <w:r>
        <w:t>biodiversity</w:t>
      </w:r>
      <w:r>
        <w:rPr>
          <w:spacing w:val="30"/>
        </w:rPr>
        <w:t xml:space="preserve"> </w:t>
      </w:r>
      <w:r>
        <w:t>value</w:t>
      </w:r>
      <w:r>
        <w:rPr>
          <w:spacing w:val="30"/>
        </w:rPr>
        <w:t xml:space="preserve"> </w:t>
      </w:r>
      <w:r>
        <w:t>e.g.</w:t>
      </w:r>
      <w:r>
        <w:rPr>
          <w:spacing w:val="30"/>
        </w:rPr>
        <w:t xml:space="preserve"> </w:t>
      </w:r>
      <w:r>
        <w:t>SINC,</w:t>
      </w:r>
      <w:r>
        <w:rPr>
          <w:spacing w:val="30"/>
        </w:rPr>
        <w:t xml:space="preserve"> </w:t>
      </w:r>
      <w:r>
        <w:t>Local</w:t>
      </w:r>
      <w:r>
        <w:rPr>
          <w:spacing w:val="30"/>
        </w:rPr>
        <w:t xml:space="preserve"> </w:t>
      </w:r>
      <w:r>
        <w:t>Wildlife Site, Nature Reserve, SSSI?</w:t>
      </w:r>
    </w:p>
    <w:p w14:paraId="06E0767B" w14:textId="77777777" w:rsidR="00CB0F78" w:rsidRDefault="00000000">
      <w:pPr>
        <w:pStyle w:val="ListParagraph"/>
        <w:numPr>
          <w:ilvl w:val="1"/>
          <w:numId w:val="2"/>
        </w:numPr>
        <w:tabs>
          <w:tab w:val="left" w:pos="579"/>
        </w:tabs>
        <w:spacing w:before="0" w:line="273" w:lineRule="auto"/>
        <w:ind w:left="579" w:right="120" w:hanging="360"/>
      </w:pPr>
      <w:r>
        <w:t xml:space="preserve">Are natural heritage features (e.g. wild flora, woodland, streams </w:t>
      </w:r>
      <w:proofErr w:type="spellStart"/>
      <w:r>
        <w:t>etc</w:t>
      </w:r>
      <w:proofErr w:type="spellEnd"/>
      <w:r>
        <w:t xml:space="preserve">) an important feature of the site, and if </w:t>
      </w:r>
      <w:proofErr w:type="gramStart"/>
      <w:r>
        <w:t>so</w:t>
      </w:r>
      <w:proofErr w:type="gramEnd"/>
      <w:r>
        <w:t xml:space="preserve"> are they being conserved/ protected or neglected?</w:t>
      </w:r>
    </w:p>
    <w:p w14:paraId="6C2DFA8A" w14:textId="77777777" w:rsidR="00CB0F78" w:rsidRDefault="00000000">
      <w:pPr>
        <w:pStyle w:val="ListParagraph"/>
        <w:numPr>
          <w:ilvl w:val="1"/>
          <w:numId w:val="2"/>
        </w:numPr>
        <w:tabs>
          <w:tab w:val="left" w:pos="579"/>
        </w:tabs>
        <w:spacing w:before="1"/>
        <w:ind w:left="579" w:hanging="359"/>
      </w:pPr>
      <w:r>
        <w:t>Is</w:t>
      </w:r>
      <w:r>
        <w:rPr>
          <w:spacing w:val="-5"/>
        </w:rPr>
        <w:t xml:space="preserve"> </w:t>
      </w:r>
      <w:r>
        <w:t>there</w:t>
      </w:r>
      <w:r>
        <w:rPr>
          <w:spacing w:val="-5"/>
        </w:rPr>
        <w:t xml:space="preserve"> </w:t>
      </w:r>
      <w:r>
        <w:t>any</w:t>
      </w:r>
      <w:r>
        <w:rPr>
          <w:spacing w:val="-4"/>
        </w:rPr>
        <w:t xml:space="preserve"> </w:t>
      </w:r>
      <w:r>
        <w:t>evidence</w:t>
      </w:r>
      <w:r>
        <w:rPr>
          <w:spacing w:val="-5"/>
        </w:rPr>
        <w:t xml:space="preserve"> </w:t>
      </w:r>
      <w:r>
        <w:t>of</w:t>
      </w:r>
      <w:r>
        <w:rPr>
          <w:spacing w:val="-4"/>
        </w:rPr>
        <w:t xml:space="preserve"> </w:t>
      </w:r>
      <w:r>
        <w:t>rare</w:t>
      </w:r>
      <w:r>
        <w:rPr>
          <w:spacing w:val="-5"/>
        </w:rPr>
        <w:t xml:space="preserve"> </w:t>
      </w:r>
      <w:r>
        <w:t>plant</w:t>
      </w:r>
      <w:r>
        <w:rPr>
          <w:spacing w:val="-4"/>
        </w:rPr>
        <w:t xml:space="preserve"> </w:t>
      </w:r>
      <w:r>
        <w:t>and</w:t>
      </w:r>
      <w:r>
        <w:rPr>
          <w:spacing w:val="-5"/>
        </w:rPr>
        <w:t xml:space="preserve"> </w:t>
      </w:r>
      <w:r>
        <w:t>animal</w:t>
      </w:r>
      <w:r>
        <w:rPr>
          <w:spacing w:val="-4"/>
        </w:rPr>
        <w:t xml:space="preserve"> </w:t>
      </w:r>
      <w:r>
        <w:rPr>
          <w:spacing w:val="-2"/>
        </w:rPr>
        <w:t>species?</w:t>
      </w:r>
    </w:p>
    <w:p w14:paraId="3AF16044" w14:textId="77777777" w:rsidR="00CB0F78" w:rsidRDefault="00000000">
      <w:pPr>
        <w:pStyle w:val="ListParagraph"/>
        <w:numPr>
          <w:ilvl w:val="1"/>
          <w:numId w:val="2"/>
        </w:numPr>
        <w:tabs>
          <w:tab w:val="left" w:pos="579"/>
        </w:tabs>
        <w:spacing w:before="36"/>
        <w:ind w:left="579" w:hanging="359"/>
      </w:pPr>
      <w:r>
        <w:t>Is</w:t>
      </w:r>
      <w:r>
        <w:rPr>
          <w:spacing w:val="-7"/>
        </w:rPr>
        <w:t xml:space="preserve"> </w:t>
      </w:r>
      <w:r>
        <w:t>the</w:t>
      </w:r>
      <w:r>
        <w:rPr>
          <w:spacing w:val="-6"/>
        </w:rPr>
        <w:t xml:space="preserve"> </w:t>
      </w:r>
      <w:r>
        <w:t>site</w:t>
      </w:r>
      <w:r>
        <w:rPr>
          <w:spacing w:val="-6"/>
        </w:rPr>
        <w:t xml:space="preserve"> </w:t>
      </w:r>
      <w:r>
        <w:t>managed</w:t>
      </w:r>
      <w:r>
        <w:rPr>
          <w:spacing w:val="-7"/>
        </w:rPr>
        <w:t xml:space="preserve"> </w:t>
      </w:r>
      <w:r>
        <w:t>appropriately</w:t>
      </w:r>
      <w:r>
        <w:rPr>
          <w:spacing w:val="-6"/>
        </w:rPr>
        <w:t xml:space="preserve"> </w:t>
      </w:r>
      <w:r>
        <w:t>to</w:t>
      </w:r>
      <w:r>
        <w:rPr>
          <w:spacing w:val="-6"/>
        </w:rPr>
        <w:t xml:space="preserve"> </w:t>
      </w:r>
      <w:r>
        <w:t>encourage</w:t>
      </w:r>
      <w:r>
        <w:rPr>
          <w:spacing w:val="-7"/>
        </w:rPr>
        <w:t xml:space="preserve"> </w:t>
      </w:r>
      <w:r>
        <w:rPr>
          <w:spacing w:val="-2"/>
        </w:rPr>
        <w:t>biodiversity?</w:t>
      </w:r>
    </w:p>
    <w:p w14:paraId="5906EC57" w14:textId="77777777" w:rsidR="00CB0F78" w:rsidRDefault="00CB0F78">
      <w:pPr>
        <w:pStyle w:val="BodyText"/>
        <w:spacing w:before="75"/>
      </w:pPr>
    </w:p>
    <w:p w14:paraId="79A5A510" w14:textId="77777777" w:rsidR="00CB0F78" w:rsidRDefault="00000000">
      <w:pPr>
        <w:spacing w:line="276" w:lineRule="auto"/>
        <w:ind w:left="220" w:hanging="1"/>
      </w:pPr>
      <w:r>
        <w:t>In</w:t>
      </w:r>
      <w:r>
        <w:rPr>
          <w:spacing w:val="40"/>
        </w:rPr>
        <w:t xml:space="preserve"> </w:t>
      </w:r>
      <w:r>
        <w:t>terms</w:t>
      </w:r>
      <w:r>
        <w:rPr>
          <w:spacing w:val="40"/>
        </w:rPr>
        <w:t xml:space="preserve"> </w:t>
      </w:r>
      <w:r>
        <w:t>of</w:t>
      </w:r>
      <w:r>
        <w:rPr>
          <w:spacing w:val="40"/>
        </w:rPr>
        <w:t xml:space="preserve"> </w:t>
      </w:r>
      <w:r>
        <w:rPr>
          <w:b/>
        </w:rPr>
        <w:t>Cultural</w:t>
      </w:r>
      <w:r>
        <w:rPr>
          <w:b/>
          <w:spacing w:val="40"/>
        </w:rPr>
        <w:t xml:space="preserve"> </w:t>
      </w:r>
      <w:r>
        <w:rPr>
          <w:b/>
        </w:rPr>
        <w:t>Heritage</w:t>
      </w:r>
      <w:r>
        <w:rPr>
          <w:b/>
          <w:spacing w:val="40"/>
        </w:rPr>
        <w:t xml:space="preserve"> </w:t>
      </w:r>
      <w:r>
        <w:rPr>
          <w:b/>
        </w:rPr>
        <w:t>and</w:t>
      </w:r>
      <w:r>
        <w:rPr>
          <w:b/>
          <w:spacing w:val="40"/>
        </w:rPr>
        <w:t xml:space="preserve"> </w:t>
      </w:r>
      <w:r>
        <w:rPr>
          <w:b/>
        </w:rPr>
        <w:t>Local</w:t>
      </w:r>
      <w:r>
        <w:rPr>
          <w:b/>
          <w:spacing w:val="40"/>
        </w:rPr>
        <w:t xml:space="preserve"> </w:t>
      </w:r>
      <w:r>
        <w:rPr>
          <w:b/>
        </w:rPr>
        <w:t>History</w:t>
      </w:r>
      <w:r>
        <w:rPr>
          <w:b/>
          <w:spacing w:val="38"/>
        </w:rPr>
        <w:t xml:space="preserve"> </w:t>
      </w:r>
      <w:r>
        <w:t>the</w:t>
      </w:r>
      <w:r>
        <w:rPr>
          <w:spacing w:val="40"/>
        </w:rPr>
        <w:t xml:space="preserve"> </w:t>
      </w:r>
      <w:r>
        <w:t>site</w:t>
      </w:r>
      <w:r>
        <w:rPr>
          <w:spacing w:val="40"/>
        </w:rPr>
        <w:t xml:space="preserve"> </w:t>
      </w:r>
      <w:r>
        <w:t>had</w:t>
      </w:r>
      <w:r>
        <w:rPr>
          <w:spacing w:val="40"/>
        </w:rPr>
        <w:t xml:space="preserve"> </w:t>
      </w:r>
      <w:r>
        <w:t>to</w:t>
      </w:r>
      <w:r>
        <w:rPr>
          <w:spacing w:val="40"/>
        </w:rPr>
        <w:t xml:space="preserve"> </w:t>
      </w:r>
      <w:r>
        <w:t>comply</w:t>
      </w:r>
      <w:r>
        <w:rPr>
          <w:spacing w:val="40"/>
        </w:rPr>
        <w:t xml:space="preserve"> </w:t>
      </w:r>
      <w:r>
        <w:t>with</w:t>
      </w:r>
      <w:r>
        <w:rPr>
          <w:spacing w:val="40"/>
        </w:rPr>
        <w:t xml:space="preserve"> </w:t>
      </w:r>
      <w:r>
        <w:t>the following sub criteria:</w:t>
      </w:r>
    </w:p>
    <w:p w14:paraId="62BA4062" w14:textId="77777777" w:rsidR="00CB0F78" w:rsidRDefault="00000000">
      <w:pPr>
        <w:pStyle w:val="ListParagraph"/>
        <w:numPr>
          <w:ilvl w:val="1"/>
          <w:numId w:val="2"/>
        </w:numPr>
        <w:tabs>
          <w:tab w:val="left" w:pos="579"/>
        </w:tabs>
        <w:spacing w:before="0" w:line="269" w:lineRule="exact"/>
        <w:ind w:left="579" w:hanging="359"/>
      </w:pPr>
      <w:r>
        <w:t>Are</w:t>
      </w:r>
      <w:r>
        <w:rPr>
          <w:spacing w:val="12"/>
        </w:rPr>
        <w:t xml:space="preserve"> </w:t>
      </w:r>
      <w:r>
        <w:t>there</w:t>
      </w:r>
      <w:r>
        <w:rPr>
          <w:spacing w:val="12"/>
        </w:rPr>
        <w:t xml:space="preserve"> </w:t>
      </w:r>
      <w:r>
        <w:t>any</w:t>
      </w:r>
      <w:r>
        <w:rPr>
          <w:spacing w:val="12"/>
        </w:rPr>
        <w:t xml:space="preserve"> </w:t>
      </w:r>
      <w:r>
        <w:t>buildings</w:t>
      </w:r>
      <w:r>
        <w:rPr>
          <w:spacing w:val="13"/>
        </w:rPr>
        <w:t xml:space="preserve"> </w:t>
      </w:r>
      <w:r>
        <w:t>and</w:t>
      </w:r>
      <w:r>
        <w:rPr>
          <w:spacing w:val="12"/>
        </w:rPr>
        <w:t xml:space="preserve"> </w:t>
      </w:r>
      <w:r>
        <w:t>structures</w:t>
      </w:r>
      <w:r>
        <w:rPr>
          <w:spacing w:val="12"/>
        </w:rPr>
        <w:t xml:space="preserve"> </w:t>
      </w:r>
      <w:r>
        <w:t>within</w:t>
      </w:r>
      <w:r>
        <w:rPr>
          <w:spacing w:val="13"/>
        </w:rPr>
        <w:t xml:space="preserve"> </w:t>
      </w:r>
      <w:r>
        <w:t>the</w:t>
      </w:r>
      <w:r>
        <w:rPr>
          <w:spacing w:val="12"/>
        </w:rPr>
        <w:t xml:space="preserve"> </w:t>
      </w:r>
      <w:r>
        <w:t>site</w:t>
      </w:r>
      <w:r>
        <w:rPr>
          <w:spacing w:val="12"/>
        </w:rPr>
        <w:t xml:space="preserve"> </w:t>
      </w:r>
      <w:r>
        <w:t>with</w:t>
      </w:r>
      <w:r>
        <w:rPr>
          <w:spacing w:val="13"/>
        </w:rPr>
        <w:t xml:space="preserve"> </w:t>
      </w:r>
      <w:r>
        <w:t>cultural</w:t>
      </w:r>
      <w:r>
        <w:rPr>
          <w:spacing w:val="12"/>
        </w:rPr>
        <w:t xml:space="preserve"> </w:t>
      </w:r>
      <w:r>
        <w:t>heritage</w:t>
      </w:r>
      <w:r>
        <w:rPr>
          <w:spacing w:val="12"/>
        </w:rPr>
        <w:t xml:space="preserve"> </w:t>
      </w:r>
      <w:r>
        <w:rPr>
          <w:spacing w:val="-2"/>
        </w:rPr>
        <w:t>value,</w:t>
      </w:r>
    </w:p>
    <w:p w14:paraId="1E44ED42" w14:textId="77777777" w:rsidR="00CB0F78" w:rsidRDefault="00000000">
      <w:pPr>
        <w:pStyle w:val="BodyText"/>
        <w:spacing w:before="37"/>
        <w:ind w:left="580"/>
      </w:pPr>
      <w:r>
        <w:t>e.g.</w:t>
      </w:r>
      <w:r>
        <w:rPr>
          <w:spacing w:val="-9"/>
        </w:rPr>
        <w:t xml:space="preserve"> </w:t>
      </w:r>
      <w:r>
        <w:t>monuments,</w:t>
      </w:r>
      <w:r>
        <w:rPr>
          <w:spacing w:val="-8"/>
        </w:rPr>
        <w:t xml:space="preserve"> </w:t>
      </w:r>
      <w:r>
        <w:t>statues,</w:t>
      </w:r>
      <w:r>
        <w:rPr>
          <w:spacing w:val="-8"/>
        </w:rPr>
        <w:t xml:space="preserve"> </w:t>
      </w:r>
      <w:r>
        <w:rPr>
          <w:spacing w:val="-2"/>
        </w:rPr>
        <w:t>canals?</w:t>
      </w:r>
    </w:p>
    <w:p w14:paraId="554EC7E7" w14:textId="77777777" w:rsidR="00CB0F78" w:rsidRDefault="00000000">
      <w:pPr>
        <w:pStyle w:val="ListParagraph"/>
        <w:numPr>
          <w:ilvl w:val="1"/>
          <w:numId w:val="2"/>
        </w:numPr>
        <w:tabs>
          <w:tab w:val="left" w:pos="580"/>
        </w:tabs>
        <w:spacing w:before="38" w:line="271" w:lineRule="auto"/>
        <w:ind w:right="120" w:hanging="360"/>
      </w:pPr>
      <w:r>
        <w:t>Are any of these features designated, e.g. Listed Building, Scheduled Monument or World Heritage Sites?</w:t>
      </w:r>
    </w:p>
    <w:p w14:paraId="4A57DB55" w14:textId="77777777" w:rsidR="00CB0F78" w:rsidRDefault="00000000">
      <w:pPr>
        <w:pStyle w:val="ListParagraph"/>
        <w:numPr>
          <w:ilvl w:val="1"/>
          <w:numId w:val="2"/>
        </w:numPr>
        <w:tabs>
          <w:tab w:val="left" w:pos="580"/>
        </w:tabs>
        <w:spacing w:before="6" w:line="273" w:lineRule="auto"/>
        <w:ind w:right="120" w:hanging="360"/>
      </w:pPr>
      <w:r>
        <w:t>Are</w:t>
      </w:r>
      <w:r>
        <w:rPr>
          <w:spacing w:val="40"/>
        </w:rPr>
        <w:t xml:space="preserve"> </w:t>
      </w:r>
      <w:r>
        <w:t>these</w:t>
      </w:r>
      <w:r>
        <w:rPr>
          <w:spacing w:val="40"/>
        </w:rPr>
        <w:t xml:space="preserve"> </w:t>
      </w:r>
      <w:r>
        <w:t>features</w:t>
      </w:r>
      <w:r>
        <w:rPr>
          <w:spacing w:val="40"/>
        </w:rPr>
        <w:t xml:space="preserve"> </w:t>
      </w:r>
      <w:r>
        <w:t>a</w:t>
      </w:r>
      <w:r>
        <w:rPr>
          <w:spacing w:val="40"/>
        </w:rPr>
        <w:t xml:space="preserve"> </w:t>
      </w:r>
      <w:r>
        <w:t>key</w:t>
      </w:r>
      <w:r>
        <w:rPr>
          <w:spacing w:val="40"/>
        </w:rPr>
        <w:t xml:space="preserve"> </w:t>
      </w:r>
      <w:r>
        <w:t>characteristic</w:t>
      </w:r>
      <w:r>
        <w:rPr>
          <w:spacing w:val="40"/>
        </w:rPr>
        <w:t xml:space="preserve"> </w:t>
      </w:r>
      <w:r>
        <w:t>of</w:t>
      </w:r>
      <w:r>
        <w:rPr>
          <w:spacing w:val="40"/>
        </w:rPr>
        <w:t xml:space="preserve"> </w:t>
      </w:r>
      <w:r>
        <w:t>the</w:t>
      </w:r>
      <w:r>
        <w:rPr>
          <w:spacing w:val="40"/>
        </w:rPr>
        <w:t xml:space="preserve"> </w:t>
      </w:r>
      <w:r>
        <w:t>site,</w:t>
      </w:r>
      <w:r>
        <w:rPr>
          <w:spacing w:val="40"/>
        </w:rPr>
        <w:t xml:space="preserve"> </w:t>
      </w:r>
      <w:r>
        <w:t>and</w:t>
      </w:r>
      <w:r>
        <w:rPr>
          <w:spacing w:val="40"/>
        </w:rPr>
        <w:t xml:space="preserve"> </w:t>
      </w:r>
      <w:r>
        <w:t>if</w:t>
      </w:r>
      <w:r>
        <w:rPr>
          <w:spacing w:val="40"/>
        </w:rPr>
        <w:t xml:space="preserve"> </w:t>
      </w:r>
      <w:proofErr w:type="gramStart"/>
      <w:r>
        <w:t>so</w:t>
      </w:r>
      <w:proofErr w:type="gramEnd"/>
      <w:r>
        <w:rPr>
          <w:spacing w:val="40"/>
        </w:rPr>
        <w:t xml:space="preserve"> </w:t>
      </w:r>
      <w:r>
        <w:t>are</w:t>
      </w:r>
      <w:r>
        <w:rPr>
          <w:spacing w:val="40"/>
        </w:rPr>
        <w:t xml:space="preserve"> </w:t>
      </w:r>
      <w:r>
        <w:t>they</w:t>
      </w:r>
      <w:r>
        <w:rPr>
          <w:spacing w:val="40"/>
        </w:rPr>
        <w:t xml:space="preserve"> </w:t>
      </w:r>
      <w:r>
        <w:t>being</w:t>
      </w:r>
      <w:r>
        <w:rPr>
          <w:spacing w:val="80"/>
        </w:rPr>
        <w:t xml:space="preserve"> </w:t>
      </w:r>
      <w:proofErr w:type="gramStart"/>
      <w:r>
        <w:t>conserved</w:t>
      </w:r>
      <w:proofErr w:type="gramEnd"/>
      <w:r>
        <w:t>/ protected or neglected?</w:t>
      </w:r>
    </w:p>
    <w:p w14:paraId="278633BB" w14:textId="77777777" w:rsidR="00CB0F78" w:rsidRDefault="00000000">
      <w:pPr>
        <w:pStyle w:val="ListParagraph"/>
        <w:numPr>
          <w:ilvl w:val="1"/>
          <w:numId w:val="2"/>
        </w:numPr>
        <w:tabs>
          <w:tab w:val="left" w:pos="579"/>
        </w:tabs>
        <w:spacing w:before="1"/>
        <w:ind w:left="579" w:hanging="359"/>
      </w:pPr>
      <w:r>
        <w:t>Does</w:t>
      </w:r>
      <w:r>
        <w:rPr>
          <w:spacing w:val="-7"/>
        </w:rPr>
        <w:t xml:space="preserve"> </w:t>
      </w:r>
      <w:r>
        <w:t>the</w:t>
      </w:r>
      <w:r>
        <w:rPr>
          <w:spacing w:val="-7"/>
        </w:rPr>
        <w:t xml:space="preserve"> </w:t>
      </w:r>
      <w:r>
        <w:t>adjacent</w:t>
      </w:r>
      <w:r>
        <w:rPr>
          <w:spacing w:val="-7"/>
        </w:rPr>
        <w:t xml:space="preserve"> </w:t>
      </w:r>
      <w:r>
        <w:t>townscape</w:t>
      </w:r>
      <w:r>
        <w:rPr>
          <w:spacing w:val="-6"/>
        </w:rPr>
        <w:t xml:space="preserve"> </w:t>
      </w:r>
      <w:r>
        <w:t>setting</w:t>
      </w:r>
      <w:r>
        <w:rPr>
          <w:spacing w:val="-8"/>
        </w:rPr>
        <w:t xml:space="preserve"> </w:t>
      </w:r>
      <w:r>
        <w:t>have</w:t>
      </w:r>
      <w:r>
        <w:rPr>
          <w:spacing w:val="-6"/>
        </w:rPr>
        <w:t xml:space="preserve"> </w:t>
      </w:r>
      <w:r>
        <w:t>cultural</w:t>
      </w:r>
      <w:r>
        <w:rPr>
          <w:spacing w:val="-7"/>
        </w:rPr>
        <w:t xml:space="preserve"> </w:t>
      </w:r>
      <w:r>
        <w:t>heritage</w:t>
      </w:r>
      <w:r>
        <w:rPr>
          <w:spacing w:val="-7"/>
        </w:rPr>
        <w:t xml:space="preserve"> </w:t>
      </w:r>
      <w:r>
        <w:rPr>
          <w:spacing w:val="-2"/>
        </w:rPr>
        <w:t>value?</w:t>
      </w:r>
    </w:p>
    <w:p w14:paraId="627B5D54" w14:textId="77777777" w:rsidR="00CB0F78" w:rsidRDefault="00CB0F78">
      <w:pPr>
        <w:pStyle w:val="BodyText"/>
        <w:spacing w:before="74"/>
      </w:pPr>
    </w:p>
    <w:p w14:paraId="31B85BE6" w14:textId="77777777" w:rsidR="00CB0F78" w:rsidRDefault="00000000">
      <w:pPr>
        <w:ind w:left="220"/>
      </w:pPr>
      <w:r>
        <w:t>For</w:t>
      </w:r>
      <w:r>
        <w:rPr>
          <w:spacing w:val="-7"/>
        </w:rPr>
        <w:t xml:space="preserve"> </w:t>
      </w:r>
      <w:r>
        <w:t>the</w:t>
      </w:r>
      <w:r>
        <w:rPr>
          <w:spacing w:val="-6"/>
        </w:rPr>
        <w:t xml:space="preserve"> </w:t>
      </w:r>
      <w:r>
        <w:t>scoring</w:t>
      </w:r>
      <w:r>
        <w:rPr>
          <w:spacing w:val="-6"/>
        </w:rPr>
        <w:t xml:space="preserve"> </w:t>
      </w:r>
      <w:r>
        <w:t>of</w:t>
      </w:r>
      <w:r>
        <w:rPr>
          <w:spacing w:val="-6"/>
        </w:rPr>
        <w:t xml:space="preserve"> </w:t>
      </w:r>
      <w:r>
        <w:rPr>
          <w:b/>
        </w:rPr>
        <w:t>Community</w:t>
      </w:r>
      <w:r>
        <w:rPr>
          <w:b/>
          <w:spacing w:val="-9"/>
        </w:rPr>
        <w:t xml:space="preserve"> </w:t>
      </w:r>
      <w:proofErr w:type="gramStart"/>
      <w:r>
        <w:rPr>
          <w:b/>
        </w:rPr>
        <w:t>Involvement</w:t>
      </w:r>
      <w:proofErr w:type="gramEnd"/>
      <w:r>
        <w:rPr>
          <w:b/>
          <w:spacing w:val="-7"/>
        </w:rPr>
        <w:t xml:space="preserve"> </w:t>
      </w:r>
      <w:r>
        <w:t>the</w:t>
      </w:r>
      <w:r>
        <w:rPr>
          <w:spacing w:val="-6"/>
        </w:rPr>
        <w:t xml:space="preserve"> </w:t>
      </w:r>
      <w:r>
        <w:t>following</w:t>
      </w:r>
      <w:r>
        <w:rPr>
          <w:spacing w:val="-6"/>
        </w:rPr>
        <w:t xml:space="preserve"> </w:t>
      </w:r>
      <w:r>
        <w:t>sub</w:t>
      </w:r>
      <w:r>
        <w:rPr>
          <w:spacing w:val="-6"/>
        </w:rPr>
        <w:t xml:space="preserve"> </w:t>
      </w:r>
      <w:r>
        <w:t>criteria</w:t>
      </w:r>
      <w:r>
        <w:rPr>
          <w:spacing w:val="-6"/>
        </w:rPr>
        <w:t xml:space="preserve"> </w:t>
      </w:r>
      <w:r>
        <w:t>was</w:t>
      </w:r>
      <w:r>
        <w:rPr>
          <w:spacing w:val="-6"/>
        </w:rPr>
        <w:t xml:space="preserve"> </w:t>
      </w:r>
      <w:r>
        <w:rPr>
          <w:spacing w:val="-2"/>
        </w:rPr>
        <w:t>considered:</w:t>
      </w:r>
    </w:p>
    <w:p w14:paraId="08AA4E1D" w14:textId="77777777" w:rsidR="00CB0F78" w:rsidRDefault="00000000">
      <w:pPr>
        <w:pStyle w:val="ListParagraph"/>
        <w:numPr>
          <w:ilvl w:val="1"/>
          <w:numId w:val="2"/>
        </w:numPr>
        <w:tabs>
          <w:tab w:val="left" w:pos="580"/>
        </w:tabs>
        <w:spacing w:before="38" w:line="271" w:lineRule="auto"/>
        <w:ind w:right="119" w:hanging="360"/>
      </w:pPr>
      <w:r>
        <w:t>Is</w:t>
      </w:r>
      <w:r>
        <w:rPr>
          <w:spacing w:val="31"/>
        </w:rPr>
        <w:t xml:space="preserve"> </w:t>
      </w:r>
      <w:r>
        <w:t>there</w:t>
      </w:r>
      <w:r>
        <w:rPr>
          <w:spacing w:val="31"/>
        </w:rPr>
        <w:t xml:space="preserve"> </w:t>
      </w:r>
      <w:r>
        <w:t>evidence</w:t>
      </w:r>
      <w:r>
        <w:rPr>
          <w:spacing w:val="31"/>
        </w:rPr>
        <w:t xml:space="preserve"> </w:t>
      </w:r>
      <w:r>
        <w:t>of</w:t>
      </w:r>
      <w:r>
        <w:rPr>
          <w:spacing w:val="31"/>
        </w:rPr>
        <w:t xml:space="preserve"> </w:t>
      </w:r>
      <w:r>
        <w:t>community</w:t>
      </w:r>
      <w:r>
        <w:rPr>
          <w:spacing w:val="31"/>
        </w:rPr>
        <w:t xml:space="preserve"> </w:t>
      </w:r>
      <w:r>
        <w:t>involvement</w:t>
      </w:r>
      <w:r>
        <w:rPr>
          <w:spacing w:val="31"/>
        </w:rPr>
        <w:t xml:space="preserve"> </w:t>
      </w:r>
      <w:r>
        <w:t>in</w:t>
      </w:r>
      <w:r>
        <w:rPr>
          <w:spacing w:val="33"/>
        </w:rPr>
        <w:t xml:space="preserve"> </w:t>
      </w:r>
      <w:r>
        <w:t>the</w:t>
      </w:r>
      <w:r>
        <w:rPr>
          <w:spacing w:val="31"/>
        </w:rPr>
        <w:t xml:space="preserve"> </w:t>
      </w:r>
      <w:r>
        <w:t>site,</w:t>
      </w:r>
      <w:r>
        <w:rPr>
          <w:spacing w:val="31"/>
        </w:rPr>
        <w:t xml:space="preserve"> </w:t>
      </w:r>
      <w:r>
        <w:t>e.g.</w:t>
      </w:r>
      <w:r>
        <w:rPr>
          <w:spacing w:val="31"/>
        </w:rPr>
        <w:t xml:space="preserve"> </w:t>
      </w:r>
      <w:r>
        <w:t>events,</w:t>
      </w:r>
      <w:r>
        <w:rPr>
          <w:spacing w:val="31"/>
        </w:rPr>
        <w:t xml:space="preserve"> </w:t>
      </w:r>
      <w:r>
        <w:t xml:space="preserve">community woodland, urban farms </w:t>
      </w:r>
      <w:proofErr w:type="spellStart"/>
      <w:r>
        <w:t>etc</w:t>
      </w:r>
      <w:proofErr w:type="spellEnd"/>
      <w:r>
        <w:t>?</w:t>
      </w:r>
    </w:p>
    <w:p w14:paraId="088373EC" w14:textId="77777777" w:rsidR="00CB0F78" w:rsidRDefault="00000000">
      <w:pPr>
        <w:pStyle w:val="ListParagraph"/>
        <w:numPr>
          <w:ilvl w:val="1"/>
          <w:numId w:val="2"/>
        </w:numPr>
        <w:tabs>
          <w:tab w:val="left" w:pos="580"/>
        </w:tabs>
        <w:spacing w:before="6" w:line="273" w:lineRule="auto"/>
        <w:ind w:right="121" w:hanging="360"/>
      </w:pPr>
      <w:r>
        <w:t>Does it look like the local community has had any involvement in the management and development of the site?</w:t>
      </w:r>
    </w:p>
    <w:p w14:paraId="3602DFDB" w14:textId="77777777" w:rsidR="00CB0F78" w:rsidRDefault="00000000">
      <w:pPr>
        <w:pStyle w:val="ListParagraph"/>
        <w:numPr>
          <w:ilvl w:val="1"/>
          <w:numId w:val="2"/>
        </w:numPr>
        <w:tabs>
          <w:tab w:val="left" w:pos="579"/>
        </w:tabs>
        <w:spacing w:before="1"/>
        <w:ind w:left="579" w:hanging="359"/>
      </w:pPr>
      <w:r>
        <w:t>Is</w:t>
      </w:r>
      <w:r>
        <w:rPr>
          <w:spacing w:val="-7"/>
        </w:rPr>
        <w:t xml:space="preserve"> </w:t>
      </w:r>
      <w:r>
        <w:t>there</w:t>
      </w:r>
      <w:r>
        <w:rPr>
          <w:spacing w:val="-7"/>
        </w:rPr>
        <w:t xml:space="preserve"> </w:t>
      </w:r>
      <w:r>
        <w:t>potential</w:t>
      </w:r>
      <w:r>
        <w:rPr>
          <w:spacing w:val="-7"/>
        </w:rPr>
        <w:t xml:space="preserve"> </w:t>
      </w:r>
      <w:r>
        <w:t>for</w:t>
      </w:r>
      <w:r>
        <w:rPr>
          <w:spacing w:val="-6"/>
        </w:rPr>
        <w:t xml:space="preserve"> </w:t>
      </w:r>
      <w:r>
        <w:t>community</w:t>
      </w:r>
      <w:r>
        <w:rPr>
          <w:spacing w:val="-7"/>
        </w:rPr>
        <w:t xml:space="preserve"> </w:t>
      </w:r>
      <w:r>
        <w:t>engagement</w:t>
      </w:r>
      <w:r>
        <w:rPr>
          <w:spacing w:val="-7"/>
        </w:rPr>
        <w:t xml:space="preserve"> </w:t>
      </w:r>
      <w:r>
        <w:t>and</w:t>
      </w:r>
      <w:r>
        <w:rPr>
          <w:spacing w:val="-7"/>
        </w:rPr>
        <w:t xml:space="preserve"> </w:t>
      </w:r>
      <w:r>
        <w:rPr>
          <w:spacing w:val="-2"/>
        </w:rPr>
        <w:t>involvement?</w:t>
      </w:r>
    </w:p>
    <w:p w14:paraId="2752941A" w14:textId="77777777" w:rsidR="00CB0F78" w:rsidRDefault="00CB0F78">
      <w:pPr>
        <w:pStyle w:val="BodyText"/>
        <w:spacing w:before="74"/>
      </w:pPr>
    </w:p>
    <w:p w14:paraId="26085E1F" w14:textId="77777777" w:rsidR="00CB0F78" w:rsidRDefault="00000000">
      <w:pPr>
        <w:ind w:left="220"/>
      </w:pPr>
      <w:r>
        <w:t>In</w:t>
      </w:r>
      <w:r>
        <w:rPr>
          <w:spacing w:val="-6"/>
        </w:rPr>
        <w:t xml:space="preserve"> </w:t>
      </w:r>
      <w:r>
        <w:t>terms</w:t>
      </w:r>
      <w:r>
        <w:rPr>
          <w:spacing w:val="-6"/>
        </w:rPr>
        <w:t xml:space="preserve"> </w:t>
      </w:r>
      <w:r>
        <w:t>of</w:t>
      </w:r>
      <w:r>
        <w:rPr>
          <w:spacing w:val="-6"/>
        </w:rPr>
        <w:t xml:space="preserve"> </w:t>
      </w:r>
      <w:r>
        <w:rPr>
          <w:b/>
        </w:rPr>
        <w:t>Design</w:t>
      </w:r>
      <w:r>
        <w:rPr>
          <w:b/>
          <w:spacing w:val="-6"/>
        </w:rPr>
        <w:t xml:space="preserve"> </w:t>
      </w:r>
      <w:r>
        <w:rPr>
          <w:b/>
        </w:rPr>
        <w:t>and</w:t>
      </w:r>
      <w:r>
        <w:rPr>
          <w:b/>
          <w:spacing w:val="-5"/>
        </w:rPr>
        <w:t xml:space="preserve"> </w:t>
      </w:r>
      <w:r>
        <w:rPr>
          <w:b/>
        </w:rPr>
        <w:t>Aesthetic</w:t>
      </w:r>
      <w:r>
        <w:rPr>
          <w:b/>
          <w:spacing w:val="-6"/>
        </w:rPr>
        <w:t xml:space="preserve"> </w:t>
      </w:r>
      <w:r>
        <w:rPr>
          <w:b/>
        </w:rPr>
        <w:t>Qualities</w:t>
      </w:r>
      <w:r>
        <w:rPr>
          <w:b/>
          <w:spacing w:val="-6"/>
        </w:rPr>
        <w:t xml:space="preserve"> </w:t>
      </w:r>
      <w:r>
        <w:t>the</w:t>
      </w:r>
      <w:r>
        <w:rPr>
          <w:spacing w:val="-5"/>
        </w:rPr>
        <w:t xml:space="preserve"> </w:t>
      </w:r>
      <w:r>
        <w:t>following</w:t>
      </w:r>
      <w:r>
        <w:rPr>
          <w:spacing w:val="-6"/>
        </w:rPr>
        <w:t xml:space="preserve"> </w:t>
      </w:r>
      <w:r>
        <w:t>sub</w:t>
      </w:r>
      <w:r>
        <w:rPr>
          <w:spacing w:val="-6"/>
        </w:rPr>
        <w:t xml:space="preserve"> </w:t>
      </w:r>
      <w:r>
        <w:t>criteria</w:t>
      </w:r>
      <w:r>
        <w:rPr>
          <w:spacing w:val="-5"/>
        </w:rPr>
        <w:t xml:space="preserve"> </w:t>
      </w:r>
      <w:r>
        <w:t>was</w:t>
      </w:r>
      <w:r>
        <w:rPr>
          <w:spacing w:val="-6"/>
        </w:rPr>
        <w:t xml:space="preserve"> </w:t>
      </w:r>
      <w:r>
        <w:rPr>
          <w:spacing w:val="-2"/>
        </w:rPr>
        <w:t>considered:</w:t>
      </w:r>
    </w:p>
    <w:p w14:paraId="2A0F9957" w14:textId="77777777" w:rsidR="00CB0F78" w:rsidRDefault="00000000">
      <w:pPr>
        <w:pStyle w:val="ListParagraph"/>
        <w:numPr>
          <w:ilvl w:val="1"/>
          <w:numId w:val="2"/>
        </w:numPr>
        <w:tabs>
          <w:tab w:val="left" w:pos="579"/>
        </w:tabs>
        <w:spacing w:before="38"/>
        <w:ind w:left="579" w:hanging="359"/>
      </w:pPr>
      <w:r>
        <w:t>Is</w:t>
      </w:r>
      <w:r>
        <w:rPr>
          <w:spacing w:val="-2"/>
        </w:rPr>
        <w:t xml:space="preserve"> </w:t>
      </w:r>
      <w:r>
        <w:t>it</w:t>
      </w:r>
      <w:r>
        <w:rPr>
          <w:spacing w:val="-2"/>
        </w:rPr>
        <w:t xml:space="preserve"> </w:t>
      </w:r>
      <w:r>
        <w:t>fit</w:t>
      </w:r>
      <w:r>
        <w:rPr>
          <w:spacing w:val="-2"/>
        </w:rPr>
        <w:t xml:space="preserve"> </w:t>
      </w:r>
      <w:r>
        <w:t>for</w:t>
      </w:r>
      <w:r>
        <w:rPr>
          <w:spacing w:val="-3"/>
        </w:rPr>
        <w:t xml:space="preserve"> </w:t>
      </w:r>
      <w:r>
        <w:rPr>
          <w:spacing w:val="-2"/>
        </w:rPr>
        <w:t>purpose?</w:t>
      </w:r>
    </w:p>
    <w:p w14:paraId="337A5C6C" w14:textId="77777777" w:rsidR="00CB0F78" w:rsidRDefault="00000000">
      <w:pPr>
        <w:pStyle w:val="ListParagraph"/>
        <w:numPr>
          <w:ilvl w:val="1"/>
          <w:numId w:val="2"/>
        </w:numPr>
        <w:tabs>
          <w:tab w:val="left" w:pos="579"/>
        </w:tabs>
        <w:ind w:left="579" w:hanging="359"/>
      </w:pPr>
      <w:r>
        <w:t>Does</w:t>
      </w:r>
      <w:r>
        <w:rPr>
          <w:spacing w:val="-5"/>
        </w:rPr>
        <w:t xml:space="preserve"> </w:t>
      </w:r>
      <w:r>
        <w:t>it</w:t>
      </w:r>
      <w:r>
        <w:rPr>
          <w:spacing w:val="-4"/>
        </w:rPr>
        <w:t xml:space="preserve"> </w:t>
      </w:r>
      <w:proofErr w:type="spellStart"/>
      <w:r>
        <w:t>optimise</w:t>
      </w:r>
      <w:proofErr w:type="spellEnd"/>
      <w:r>
        <w:rPr>
          <w:spacing w:val="-5"/>
        </w:rPr>
        <w:t xml:space="preserve"> </w:t>
      </w:r>
      <w:r>
        <w:t>the</w:t>
      </w:r>
      <w:r>
        <w:rPr>
          <w:spacing w:val="-4"/>
        </w:rPr>
        <w:t xml:space="preserve"> </w:t>
      </w:r>
      <w:r>
        <w:rPr>
          <w:spacing w:val="-2"/>
        </w:rPr>
        <w:t>opportunity?</w:t>
      </w:r>
    </w:p>
    <w:p w14:paraId="78386F73" w14:textId="77777777" w:rsidR="00CB0F78" w:rsidRDefault="00000000">
      <w:pPr>
        <w:pStyle w:val="ListParagraph"/>
        <w:numPr>
          <w:ilvl w:val="1"/>
          <w:numId w:val="2"/>
        </w:numPr>
        <w:tabs>
          <w:tab w:val="left" w:pos="579"/>
        </w:tabs>
        <w:spacing w:before="35"/>
        <w:ind w:left="579" w:hanging="359"/>
      </w:pPr>
      <w:r>
        <w:t>Is</w:t>
      </w:r>
      <w:r>
        <w:rPr>
          <w:spacing w:val="-2"/>
        </w:rPr>
        <w:t xml:space="preserve"> </w:t>
      </w:r>
      <w:r>
        <w:t>it</w:t>
      </w:r>
      <w:r>
        <w:rPr>
          <w:spacing w:val="-1"/>
        </w:rPr>
        <w:t xml:space="preserve"> </w:t>
      </w:r>
      <w:r>
        <w:rPr>
          <w:spacing w:val="-2"/>
        </w:rPr>
        <w:t>inspiring?</w:t>
      </w:r>
    </w:p>
    <w:p w14:paraId="28189547" w14:textId="77777777" w:rsidR="00CB0F78" w:rsidRDefault="00000000">
      <w:pPr>
        <w:pStyle w:val="ListParagraph"/>
        <w:numPr>
          <w:ilvl w:val="1"/>
          <w:numId w:val="2"/>
        </w:numPr>
        <w:tabs>
          <w:tab w:val="left" w:pos="579"/>
        </w:tabs>
        <w:ind w:left="579" w:hanging="359"/>
      </w:pPr>
      <w:r>
        <w:t>Is</w:t>
      </w:r>
      <w:r>
        <w:rPr>
          <w:spacing w:val="-4"/>
        </w:rPr>
        <w:t xml:space="preserve"> </w:t>
      </w:r>
      <w:r>
        <w:t>it</w:t>
      </w:r>
      <w:r>
        <w:rPr>
          <w:spacing w:val="-4"/>
        </w:rPr>
        <w:t xml:space="preserve"> </w:t>
      </w:r>
      <w:r>
        <w:t>a</w:t>
      </w:r>
      <w:r>
        <w:rPr>
          <w:spacing w:val="-4"/>
        </w:rPr>
        <w:t xml:space="preserve"> </w:t>
      </w:r>
      <w:r>
        <w:t>creative</w:t>
      </w:r>
      <w:r>
        <w:rPr>
          <w:spacing w:val="-3"/>
        </w:rPr>
        <w:t xml:space="preserve"> </w:t>
      </w:r>
      <w:r>
        <w:t>response</w:t>
      </w:r>
      <w:r>
        <w:rPr>
          <w:spacing w:val="-4"/>
        </w:rPr>
        <w:t xml:space="preserve"> </w:t>
      </w:r>
      <w:r>
        <w:t>to</w:t>
      </w:r>
      <w:r>
        <w:rPr>
          <w:spacing w:val="-4"/>
        </w:rPr>
        <w:t xml:space="preserve"> </w:t>
      </w:r>
      <w:r>
        <w:t>its</w:t>
      </w:r>
      <w:r>
        <w:rPr>
          <w:spacing w:val="-3"/>
        </w:rPr>
        <w:t xml:space="preserve"> </w:t>
      </w:r>
      <w:r>
        <w:rPr>
          <w:spacing w:val="-2"/>
        </w:rPr>
        <w:t>environment?</w:t>
      </w:r>
    </w:p>
    <w:p w14:paraId="52237A11" w14:textId="77777777" w:rsidR="00CB0F78" w:rsidRDefault="00000000">
      <w:pPr>
        <w:pStyle w:val="ListParagraph"/>
        <w:numPr>
          <w:ilvl w:val="1"/>
          <w:numId w:val="2"/>
        </w:numPr>
        <w:tabs>
          <w:tab w:val="left" w:pos="579"/>
        </w:tabs>
        <w:spacing w:before="36"/>
        <w:ind w:left="579" w:hanging="359"/>
      </w:pPr>
      <w:r>
        <w:t>What</w:t>
      </w:r>
      <w:r>
        <w:rPr>
          <w:spacing w:val="-6"/>
        </w:rPr>
        <w:t xml:space="preserve"> </w:t>
      </w:r>
      <w:r>
        <w:t>are</w:t>
      </w:r>
      <w:r>
        <w:rPr>
          <w:spacing w:val="-6"/>
        </w:rPr>
        <w:t xml:space="preserve"> </w:t>
      </w:r>
      <w:r>
        <w:t>the</w:t>
      </w:r>
      <w:r>
        <w:rPr>
          <w:spacing w:val="-6"/>
        </w:rPr>
        <w:t xml:space="preserve"> </w:t>
      </w:r>
      <w:r>
        <w:t>design</w:t>
      </w:r>
      <w:r>
        <w:rPr>
          <w:spacing w:val="-5"/>
        </w:rPr>
        <w:t xml:space="preserve"> </w:t>
      </w:r>
      <w:r>
        <w:t>constraints</w:t>
      </w:r>
      <w:r>
        <w:rPr>
          <w:spacing w:val="-6"/>
        </w:rPr>
        <w:t xml:space="preserve"> </w:t>
      </w:r>
      <w:r>
        <w:t>and</w:t>
      </w:r>
      <w:r>
        <w:rPr>
          <w:spacing w:val="-6"/>
        </w:rPr>
        <w:t xml:space="preserve"> </w:t>
      </w:r>
      <w:r>
        <w:t>opportunities</w:t>
      </w:r>
      <w:r>
        <w:rPr>
          <w:spacing w:val="-6"/>
        </w:rPr>
        <w:t xml:space="preserve"> </w:t>
      </w:r>
      <w:r>
        <w:t>at</w:t>
      </w:r>
      <w:r>
        <w:rPr>
          <w:spacing w:val="-5"/>
        </w:rPr>
        <w:t xml:space="preserve"> </w:t>
      </w:r>
      <w:r>
        <w:t>the</w:t>
      </w:r>
      <w:r>
        <w:rPr>
          <w:spacing w:val="-6"/>
        </w:rPr>
        <w:t xml:space="preserve"> </w:t>
      </w:r>
      <w:r>
        <w:rPr>
          <w:spacing w:val="-2"/>
        </w:rPr>
        <w:t>site?</w:t>
      </w:r>
    </w:p>
    <w:p w14:paraId="360EBDA3" w14:textId="77777777" w:rsidR="00CB0F78" w:rsidRDefault="00CB0F78">
      <w:pPr>
        <w:pStyle w:val="BodyText"/>
        <w:spacing w:before="14"/>
      </w:pPr>
    </w:p>
    <w:p w14:paraId="6E8DD96C" w14:textId="77777777" w:rsidR="00CB0F78" w:rsidRDefault="00000000">
      <w:pPr>
        <w:pStyle w:val="Heading1"/>
        <w:numPr>
          <w:ilvl w:val="0"/>
          <w:numId w:val="2"/>
        </w:numPr>
        <w:tabs>
          <w:tab w:val="left" w:pos="939"/>
        </w:tabs>
        <w:ind w:hanging="719"/>
      </w:pPr>
      <w:r>
        <w:t>Hierarchy</w:t>
      </w:r>
      <w:r>
        <w:rPr>
          <w:spacing w:val="-7"/>
        </w:rPr>
        <w:t xml:space="preserve"> </w:t>
      </w:r>
      <w:r>
        <w:t>of</w:t>
      </w:r>
      <w:r>
        <w:rPr>
          <w:spacing w:val="-5"/>
        </w:rPr>
        <w:t xml:space="preserve"> </w:t>
      </w:r>
      <w:r>
        <w:t>Parks</w:t>
      </w:r>
      <w:r>
        <w:rPr>
          <w:spacing w:val="-5"/>
        </w:rPr>
        <w:t xml:space="preserve"> </w:t>
      </w:r>
      <w:r>
        <w:t>and</w:t>
      </w:r>
      <w:r>
        <w:rPr>
          <w:spacing w:val="-5"/>
        </w:rPr>
        <w:t xml:space="preserve"> </w:t>
      </w:r>
      <w:r>
        <w:t>Open</w:t>
      </w:r>
      <w:r>
        <w:rPr>
          <w:spacing w:val="-5"/>
        </w:rPr>
        <w:t xml:space="preserve"> </w:t>
      </w:r>
      <w:r>
        <w:rPr>
          <w:spacing w:val="-2"/>
        </w:rPr>
        <w:t>Spaces</w:t>
      </w:r>
    </w:p>
    <w:p w14:paraId="52DB01D0" w14:textId="77777777" w:rsidR="00CB0F78" w:rsidRDefault="00CB0F78">
      <w:pPr>
        <w:pStyle w:val="BodyText"/>
        <w:spacing w:before="38"/>
        <w:rPr>
          <w:b/>
        </w:rPr>
      </w:pPr>
    </w:p>
    <w:p w14:paraId="36E172E3" w14:textId="77777777" w:rsidR="00CB0F78" w:rsidRDefault="00000000">
      <w:pPr>
        <w:pStyle w:val="BodyText"/>
        <w:spacing w:line="276" w:lineRule="auto"/>
        <w:ind w:left="220" w:right="120"/>
        <w:jc w:val="both"/>
      </w:pPr>
      <w:r>
        <w:t xml:space="preserve">The audit aims to understand the open space resource and strategic roles and fit between local, </w:t>
      </w:r>
      <w:proofErr w:type="gramStart"/>
      <w:r>
        <w:t>regional</w:t>
      </w:r>
      <w:proofErr w:type="gramEnd"/>
      <w:r>
        <w:t xml:space="preserve"> and national tiers within the open space network, so, each site was assigned a number according to its position in the hierarchy of open spaces. The hierarchy of parks and open spaces, defined for the 2010 open space audit and strategy is based on the size of the sites, their role and function and how far people are willing to travel to visit the site. This designation is divided into National, Regional, Settlement and </w:t>
      </w:r>
      <w:proofErr w:type="spellStart"/>
      <w:r>
        <w:t>Neighbourhood</w:t>
      </w:r>
      <w:proofErr w:type="spellEnd"/>
      <w:r>
        <w:t xml:space="preserve"> levels.</w:t>
      </w:r>
    </w:p>
    <w:p w14:paraId="02013EA4" w14:textId="77777777" w:rsidR="00CB0F78" w:rsidRDefault="00CB0F78">
      <w:pPr>
        <w:spacing w:line="276" w:lineRule="auto"/>
        <w:jc w:val="both"/>
        <w:sectPr w:rsidR="00CB0F78">
          <w:pgSz w:w="11910" w:h="16840"/>
          <w:pgMar w:top="1360" w:right="1580" w:bottom="280" w:left="1580" w:header="720" w:footer="720" w:gutter="0"/>
          <w:cols w:space="720"/>
        </w:sectPr>
      </w:pPr>
    </w:p>
    <w:p w14:paraId="04CCDAB2" w14:textId="77777777" w:rsidR="00CB0F78" w:rsidRDefault="00000000">
      <w:pPr>
        <w:pStyle w:val="BodyText"/>
        <w:spacing w:before="77" w:line="276" w:lineRule="auto"/>
        <w:ind w:left="220" w:right="120"/>
        <w:jc w:val="both"/>
      </w:pPr>
      <w:r>
        <w:lastRenderedPageBreak/>
        <w:t xml:space="preserve">At a </w:t>
      </w:r>
      <w:proofErr w:type="gramStart"/>
      <w:r>
        <w:rPr>
          <w:b/>
        </w:rPr>
        <w:t>National</w:t>
      </w:r>
      <w:proofErr w:type="gramEnd"/>
      <w:r>
        <w:rPr>
          <w:b/>
        </w:rPr>
        <w:t xml:space="preserve"> </w:t>
      </w:r>
      <w:r>
        <w:t xml:space="preserve">level we find the sites that attract people from further afield than just the Falkirk area. They may be a national or international tourist attraction such as the Falkirk Wheel, a Country Park like that at </w:t>
      </w:r>
      <w:proofErr w:type="spellStart"/>
      <w:r>
        <w:t>Muiravonside</w:t>
      </w:r>
      <w:proofErr w:type="spellEnd"/>
      <w:r>
        <w:t>, a major town park promoted as</w:t>
      </w:r>
      <w:r>
        <w:rPr>
          <w:spacing w:val="-2"/>
        </w:rPr>
        <w:t xml:space="preserve"> </w:t>
      </w:r>
      <w:r>
        <w:t>a</w:t>
      </w:r>
      <w:r>
        <w:rPr>
          <w:spacing w:val="-2"/>
        </w:rPr>
        <w:t xml:space="preserve"> </w:t>
      </w:r>
      <w:r>
        <w:t>tourism</w:t>
      </w:r>
      <w:r>
        <w:rPr>
          <w:spacing w:val="-2"/>
        </w:rPr>
        <w:t xml:space="preserve"> </w:t>
      </w:r>
      <w:r>
        <w:t>attraction</w:t>
      </w:r>
      <w:r>
        <w:rPr>
          <w:spacing w:val="-3"/>
        </w:rPr>
        <w:t xml:space="preserve"> </w:t>
      </w:r>
      <w:r>
        <w:t>such</w:t>
      </w:r>
      <w:r>
        <w:rPr>
          <w:spacing w:val="-2"/>
        </w:rPr>
        <w:t xml:space="preserve"> </w:t>
      </w:r>
      <w:r>
        <w:t>as</w:t>
      </w:r>
      <w:r>
        <w:rPr>
          <w:spacing w:val="-2"/>
        </w:rPr>
        <w:t xml:space="preserve"> </w:t>
      </w:r>
      <w:r>
        <w:t>Callendar</w:t>
      </w:r>
      <w:r>
        <w:rPr>
          <w:spacing w:val="-2"/>
        </w:rPr>
        <w:t xml:space="preserve"> </w:t>
      </w:r>
      <w:r>
        <w:t>Park,</w:t>
      </w:r>
      <w:r>
        <w:rPr>
          <w:spacing w:val="-2"/>
        </w:rPr>
        <w:t xml:space="preserve"> </w:t>
      </w:r>
      <w:r>
        <w:t>or</w:t>
      </w:r>
      <w:r>
        <w:rPr>
          <w:spacing w:val="-2"/>
        </w:rPr>
        <w:t xml:space="preserve"> </w:t>
      </w:r>
      <w:r>
        <w:t>a</w:t>
      </w:r>
      <w:r>
        <w:rPr>
          <w:spacing w:val="-2"/>
        </w:rPr>
        <w:t xml:space="preserve"> </w:t>
      </w:r>
      <w:r>
        <w:t>series</w:t>
      </w:r>
      <w:r>
        <w:rPr>
          <w:spacing w:val="-2"/>
        </w:rPr>
        <w:t xml:space="preserve"> </w:t>
      </w:r>
      <w:r>
        <w:t>of</w:t>
      </w:r>
      <w:r>
        <w:rPr>
          <w:spacing w:val="-3"/>
        </w:rPr>
        <w:t xml:space="preserve"> </w:t>
      </w:r>
      <w:r>
        <w:t>green</w:t>
      </w:r>
      <w:r>
        <w:rPr>
          <w:spacing w:val="-2"/>
        </w:rPr>
        <w:t xml:space="preserve"> </w:t>
      </w:r>
      <w:r>
        <w:t>corridors</w:t>
      </w:r>
      <w:r>
        <w:rPr>
          <w:spacing w:val="-2"/>
        </w:rPr>
        <w:t xml:space="preserve"> </w:t>
      </w:r>
      <w:r>
        <w:t>providing connections across the Central Belt such as the canal network. They are generally large in scale, provide a unique experience, they are varied in character, and provide</w:t>
      </w:r>
      <w:r>
        <w:rPr>
          <w:spacing w:val="40"/>
        </w:rPr>
        <w:t xml:space="preserve"> </w:t>
      </w:r>
      <w:r>
        <w:t xml:space="preserve">a high level of facilities appropriate to their typology. They usually have </w:t>
      </w:r>
      <w:proofErr w:type="gramStart"/>
      <w:r>
        <w:t>a number of</w:t>
      </w:r>
      <w:proofErr w:type="gramEnd"/>
      <w:r>
        <w:t xml:space="preserve"> designations (sometimes of national or international importance) relating to their landscape, ecological or cultural value.</w:t>
      </w:r>
    </w:p>
    <w:p w14:paraId="41EE8C39" w14:textId="77777777" w:rsidR="00CB0F78" w:rsidRDefault="00CB0F78">
      <w:pPr>
        <w:pStyle w:val="BodyText"/>
        <w:spacing w:before="38"/>
      </w:pPr>
    </w:p>
    <w:p w14:paraId="778641F5" w14:textId="77777777" w:rsidR="00CB0F78" w:rsidRDefault="00000000">
      <w:pPr>
        <w:pStyle w:val="BodyText"/>
        <w:spacing w:line="276" w:lineRule="auto"/>
        <w:ind w:left="220" w:right="120"/>
        <w:jc w:val="both"/>
      </w:pPr>
      <w:r>
        <w:t xml:space="preserve">At the </w:t>
      </w:r>
      <w:r>
        <w:rPr>
          <w:b/>
        </w:rPr>
        <w:t xml:space="preserve">Regional </w:t>
      </w:r>
      <w:r>
        <w:t>level we find sites that attract people from across the Falkirk area in the main, differentiated primarily from level 1 sites, by having fewer visitors from</w:t>
      </w:r>
      <w:r>
        <w:rPr>
          <w:spacing w:val="40"/>
        </w:rPr>
        <w:t xml:space="preserve"> </w:t>
      </w:r>
      <w:r>
        <w:t>further afield. They tend to be medium to large in scale, have characteristics of</w:t>
      </w:r>
      <w:r>
        <w:rPr>
          <w:spacing w:val="40"/>
        </w:rPr>
        <w:t xml:space="preserve"> </w:t>
      </w:r>
      <w:r>
        <w:t xml:space="preserve">specific interest, and variety appropriate to its typology, for example the western foreshore of Bo’ness, or the wooded policies of </w:t>
      </w:r>
      <w:proofErr w:type="spellStart"/>
      <w:r>
        <w:t>Bantaskine</w:t>
      </w:r>
      <w:proofErr w:type="spellEnd"/>
      <w:r>
        <w:t xml:space="preserve"> Estate. They may have less variety than Level 1 sites, and associated designations may be fewer or of a</w:t>
      </w:r>
      <w:r>
        <w:rPr>
          <w:spacing w:val="40"/>
        </w:rPr>
        <w:t xml:space="preserve"> </w:t>
      </w:r>
      <w:r>
        <w:t>lower value.</w:t>
      </w:r>
    </w:p>
    <w:p w14:paraId="749D4E0F" w14:textId="77777777" w:rsidR="00CB0F78" w:rsidRDefault="00000000">
      <w:pPr>
        <w:ind w:left="929"/>
        <w:rPr>
          <w:sz w:val="20"/>
        </w:rPr>
      </w:pPr>
      <w:r>
        <w:rPr>
          <w:noProof/>
          <w:sz w:val="20"/>
        </w:rPr>
        <w:drawing>
          <wp:inline distT="0" distB="0" distL="0" distR="0" wp14:anchorId="247F0C79" wp14:editId="5FDDAA40">
            <wp:extent cx="2371090" cy="1778507"/>
            <wp:effectExtent l="0" t="0" r="0" b="0"/>
            <wp:docPr id="1" name="Image 1" descr="Photographs of the Falkirk Whe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hotographs of the Falkirk Wheel"/>
                    <pic:cNvPicPr/>
                  </pic:nvPicPr>
                  <pic:blipFill>
                    <a:blip r:embed="rId5" cstate="print"/>
                    <a:stretch>
                      <a:fillRect/>
                    </a:stretch>
                  </pic:blipFill>
                  <pic:spPr>
                    <a:xfrm>
                      <a:off x="0" y="0"/>
                      <a:ext cx="2371090" cy="1778507"/>
                    </a:xfrm>
                    <a:prstGeom prst="rect">
                      <a:avLst/>
                    </a:prstGeom>
                  </pic:spPr>
                </pic:pic>
              </a:graphicData>
            </a:graphic>
          </wp:inline>
        </w:drawing>
      </w:r>
      <w:r>
        <w:rPr>
          <w:rFonts w:ascii="Times New Roman"/>
          <w:spacing w:val="74"/>
          <w:sz w:val="20"/>
        </w:rPr>
        <w:t xml:space="preserve"> </w:t>
      </w:r>
      <w:r>
        <w:rPr>
          <w:noProof/>
          <w:spacing w:val="74"/>
          <w:sz w:val="20"/>
        </w:rPr>
        <w:drawing>
          <wp:inline distT="0" distB="0" distL="0" distR="0" wp14:anchorId="75090D43" wp14:editId="17F845EF">
            <wp:extent cx="2371090" cy="1778507"/>
            <wp:effectExtent l="0" t="0" r="0" b="0"/>
            <wp:docPr id="2" name="Image 2" descr="Tree, grass and hedges in Grey Buchanan Pa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ree, grass and hedges in Grey Buchanan Park"/>
                    <pic:cNvPicPr/>
                  </pic:nvPicPr>
                  <pic:blipFill>
                    <a:blip r:embed="rId6" cstate="print"/>
                    <a:stretch>
                      <a:fillRect/>
                    </a:stretch>
                  </pic:blipFill>
                  <pic:spPr>
                    <a:xfrm>
                      <a:off x="0" y="0"/>
                      <a:ext cx="2371090" cy="1778507"/>
                    </a:xfrm>
                    <a:prstGeom prst="rect">
                      <a:avLst/>
                    </a:prstGeom>
                  </pic:spPr>
                </pic:pic>
              </a:graphicData>
            </a:graphic>
          </wp:inline>
        </w:drawing>
      </w:r>
    </w:p>
    <w:p w14:paraId="51C8919B" w14:textId="77777777" w:rsidR="00CB0F78" w:rsidRDefault="00000000">
      <w:pPr>
        <w:spacing w:before="89" w:line="292" w:lineRule="auto"/>
        <w:ind w:left="929" w:right="92"/>
        <w:rPr>
          <w:i/>
          <w:sz w:val="20"/>
        </w:rPr>
      </w:pPr>
      <w:r>
        <w:rPr>
          <w:i/>
          <w:sz w:val="20"/>
        </w:rPr>
        <w:t xml:space="preserve">National and Regional Level Sites – Falkirk Wheel in Falkirk and Grey Buchanan Park in </w:t>
      </w:r>
      <w:proofErr w:type="gramStart"/>
      <w:r>
        <w:rPr>
          <w:i/>
          <w:sz w:val="20"/>
        </w:rPr>
        <w:t>Polmont;</w:t>
      </w:r>
      <w:proofErr w:type="gramEnd"/>
    </w:p>
    <w:p w14:paraId="1686C067" w14:textId="77777777" w:rsidR="00CB0F78" w:rsidRDefault="00CB0F78">
      <w:pPr>
        <w:pStyle w:val="BodyText"/>
        <w:spacing w:before="8"/>
        <w:rPr>
          <w:i/>
          <w:sz w:val="20"/>
        </w:rPr>
      </w:pPr>
    </w:p>
    <w:p w14:paraId="4A8FE1C5" w14:textId="77777777" w:rsidR="00CB0F78" w:rsidRDefault="00000000">
      <w:pPr>
        <w:pStyle w:val="BodyText"/>
        <w:spacing w:before="1" w:line="276" w:lineRule="auto"/>
        <w:ind w:left="220" w:right="117"/>
        <w:jc w:val="both"/>
      </w:pPr>
      <w:r>
        <w:t xml:space="preserve">At a </w:t>
      </w:r>
      <w:r>
        <w:rPr>
          <w:b/>
        </w:rPr>
        <w:t xml:space="preserve">Settlement </w:t>
      </w:r>
      <w:r>
        <w:t xml:space="preserve">level are the sites that generally serve the population of the town or village in which they are located, and which generally do not attract visitors from the rest of the Falkirk region. They tend to be medium in scale, with fewer characteristics of interest, </w:t>
      </w:r>
      <w:proofErr w:type="gramStart"/>
      <w:r>
        <w:t>designations</w:t>
      </w:r>
      <w:proofErr w:type="gramEnd"/>
      <w:r>
        <w:t xml:space="preserve"> or facilities than Level 2 sites. They will generally encompass local parks such as Douglas, Victoria and </w:t>
      </w:r>
      <w:proofErr w:type="spellStart"/>
      <w:r>
        <w:t>Zetland</w:t>
      </w:r>
      <w:proofErr w:type="spellEnd"/>
      <w:r>
        <w:t xml:space="preserve"> Parks, semi-natural spaces such as Airth Castle Woodlands or </w:t>
      </w:r>
      <w:proofErr w:type="spellStart"/>
      <w:r>
        <w:t>Limerigg</w:t>
      </w:r>
      <w:proofErr w:type="spellEnd"/>
      <w:r>
        <w:t xml:space="preserve"> Pond, disconnected green corridors such as the disused railway corridor in The Loan, town playing fields etc. There may be primarily local designations associated with it.</w:t>
      </w:r>
    </w:p>
    <w:p w14:paraId="0CD51ECE" w14:textId="77777777" w:rsidR="00CB0F78" w:rsidRDefault="00CB0F78">
      <w:pPr>
        <w:pStyle w:val="BodyText"/>
        <w:spacing w:before="37"/>
      </w:pPr>
    </w:p>
    <w:p w14:paraId="670B8F50" w14:textId="77777777" w:rsidR="00CB0F78" w:rsidRDefault="00000000">
      <w:pPr>
        <w:pStyle w:val="BodyText"/>
        <w:spacing w:before="1" w:line="276" w:lineRule="auto"/>
        <w:ind w:left="220" w:right="120"/>
        <w:jc w:val="both"/>
      </w:pPr>
      <w:r>
        <w:t xml:space="preserve">At a </w:t>
      </w:r>
      <w:proofErr w:type="spellStart"/>
      <w:r>
        <w:rPr>
          <w:b/>
        </w:rPr>
        <w:t>Neighbourhood</w:t>
      </w:r>
      <w:proofErr w:type="spellEnd"/>
      <w:r>
        <w:rPr>
          <w:b/>
        </w:rPr>
        <w:t xml:space="preserve"> </w:t>
      </w:r>
      <w:r>
        <w:t xml:space="preserve">level are the sites whose function relate purely to the </w:t>
      </w:r>
      <w:proofErr w:type="spellStart"/>
      <w:r>
        <w:t>neighbourhood</w:t>
      </w:r>
      <w:proofErr w:type="spellEnd"/>
      <w:r>
        <w:t xml:space="preserve"> immediately around them and are used only by the population living in the immediate vicinity. They are generally smaller pocket spaces such as kickabout areas, amenity open spaces or play areas within and around residential areas, with limited facilities and features of special interest, and are rarely designated in any way.</w:t>
      </w:r>
    </w:p>
    <w:p w14:paraId="4185DF08" w14:textId="77777777" w:rsidR="00CB0F78" w:rsidRDefault="00CB0F78">
      <w:pPr>
        <w:spacing w:line="276" w:lineRule="auto"/>
        <w:jc w:val="both"/>
        <w:sectPr w:rsidR="00CB0F78">
          <w:pgSz w:w="11910" w:h="16840"/>
          <w:pgMar w:top="1360" w:right="1580" w:bottom="280" w:left="1580" w:header="720" w:footer="720" w:gutter="0"/>
          <w:cols w:space="720"/>
        </w:sectPr>
      </w:pPr>
    </w:p>
    <w:p w14:paraId="47CA101F" w14:textId="77777777" w:rsidR="00CB0F78" w:rsidRDefault="00000000">
      <w:pPr>
        <w:ind w:left="929"/>
        <w:rPr>
          <w:sz w:val="20"/>
        </w:rPr>
      </w:pPr>
      <w:r>
        <w:rPr>
          <w:noProof/>
          <w:sz w:val="20"/>
        </w:rPr>
        <w:lastRenderedPageBreak/>
        <w:drawing>
          <wp:inline distT="0" distB="0" distL="0" distR="0" wp14:anchorId="23CD3BF4" wp14:editId="50A7A149">
            <wp:extent cx="2372106" cy="1778507"/>
            <wp:effectExtent l="0" t="0" r="0" b="0"/>
            <wp:docPr id="3" name="Image 3" descr="Steps in Westquarter Glen, Polm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teps in Westquarter Glen, Polmont"/>
                    <pic:cNvPicPr/>
                  </pic:nvPicPr>
                  <pic:blipFill>
                    <a:blip r:embed="rId7" cstate="print"/>
                    <a:stretch>
                      <a:fillRect/>
                    </a:stretch>
                  </pic:blipFill>
                  <pic:spPr>
                    <a:xfrm>
                      <a:off x="0" y="0"/>
                      <a:ext cx="2372106" cy="1778507"/>
                    </a:xfrm>
                    <a:prstGeom prst="rect">
                      <a:avLst/>
                    </a:prstGeom>
                  </pic:spPr>
                </pic:pic>
              </a:graphicData>
            </a:graphic>
          </wp:inline>
        </w:drawing>
      </w:r>
      <w:r>
        <w:rPr>
          <w:rFonts w:ascii="Times New Roman"/>
          <w:spacing w:val="72"/>
          <w:sz w:val="20"/>
        </w:rPr>
        <w:t xml:space="preserve"> </w:t>
      </w:r>
      <w:r>
        <w:rPr>
          <w:noProof/>
          <w:spacing w:val="72"/>
          <w:sz w:val="20"/>
        </w:rPr>
        <w:drawing>
          <wp:inline distT="0" distB="0" distL="0" distR="0" wp14:anchorId="7251111A" wp14:editId="5A235623">
            <wp:extent cx="2372105" cy="1778507"/>
            <wp:effectExtent l="0" t="0" r="0" b="0"/>
            <wp:docPr id="4" name="Image 4" descr="Tarmac path in Sunnyside Amenity Greenspace, Polmo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armac path in Sunnyside Amenity Greenspace, Polmont"/>
                    <pic:cNvPicPr/>
                  </pic:nvPicPr>
                  <pic:blipFill>
                    <a:blip r:embed="rId8" cstate="print"/>
                    <a:stretch>
                      <a:fillRect/>
                    </a:stretch>
                  </pic:blipFill>
                  <pic:spPr>
                    <a:xfrm>
                      <a:off x="0" y="0"/>
                      <a:ext cx="2372105" cy="1778507"/>
                    </a:xfrm>
                    <a:prstGeom prst="rect">
                      <a:avLst/>
                    </a:prstGeom>
                  </pic:spPr>
                </pic:pic>
              </a:graphicData>
            </a:graphic>
          </wp:inline>
        </w:drawing>
      </w:r>
    </w:p>
    <w:p w14:paraId="2DD9436A" w14:textId="77777777" w:rsidR="00CB0F78" w:rsidRDefault="00000000">
      <w:pPr>
        <w:spacing w:before="87" w:line="292" w:lineRule="auto"/>
        <w:ind w:left="929"/>
        <w:rPr>
          <w:i/>
          <w:sz w:val="20"/>
        </w:rPr>
      </w:pPr>
      <w:r>
        <w:rPr>
          <w:i/>
          <w:sz w:val="20"/>
        </w:rPr>
        <w:t>Settlement</w:t>
      </w:r>
      <w:r>
        <w:rPr>
          <w:i/>
          <w:spacing w:val="74"/>
          <w:sz w:val="20"/>
        </w:rPr>
        <w:t xml:space="preserve"> </w:t>
      </w:r>
      <w:r>
        <w:rPr>
          <w:i/>
          <w:sz w:val="20"/>
        </w:rPr>
        <w:t>and</w:t>
      </w:r>
      <w:r>
        <w:rPr>
          <w:i/>
          <w:spacing w:val="74"/>
          <w:sz w:val="20"/>
        </w:rPr>
        <w:t xml:space="preserve"> </w:t>
      </w:r>
      <w:proofErr w:type="spellStart"/>
      <w:r>
        <w:rPr>
          <w:i/>
          <w:sz w:val="20"/>
        </w:rPr>
        <w:t>Neighbourhood</w:t>
      </w:r>
      <w:proofErr w:type="spellEnd"/>
      <w:r>
        <w:rPr>
          <w:i/>
          <w:spacing w:val="74"/>
          <w:sz w:val="20"/>
        </w:rPr>
        <w:t xml:space="preserve"> </w:t>
      </w:r>
      <w:r>
        <w:rPr>
          <w:i/>
          <w:sz w:val="20"/>
        </w:rPr>
        <w:t>level</w:t>
      </w:r>
      <w:r>
        <w:rPr>
          <w:i/>
          <w:spacing w:val="72"/>
          <w:sz w:val="20"/>
        </w:rPr>
        <w:t xml:space="preserve"> </w:t>
      </w:r>
      <w:r>
        <w:rPr>
          <w:i/>
          <w:sz w:val="20"/>
        </w:rPr>
        <w:t>Sites</w:t>
      </w:r>
      <w:r>
        <w:rPr>
          <w:i/>
          <w:spacing w:val="74"/>
          <w:sz w:val="20"/>
        </w:rPr>
        <w:t xml:space="preserve"> </w:t>
      </w:r>
      <w:r>
        <w:rPr>
          <w:i/>
          <w:sz w:val="20"/>
        </w:rPr>
        <w:t>–</w:t>
      </w:r>
      <w:r>
        <w:rPr>
          <w:i/>
          <w:spacing w:val="74"/>
          <w:sz w:val="20"/>
        </w:rPr>
        <w:t xml:space="preserve"> </w:t>
      </w:r>
      <w:proofErr w:type="spellStart"/>
      <w:r>
        <w:rPr>
          <w:i/>
          <w:sz w:val="20"/>
        </w:rPr>
        <w:t>Westquarter</w:t>
      </w:r>
      <w:proofErr w:type="spellEnd"/>
      <w:r>
        <w:rPr>
          <w:i/>
          <w:spacing w:val="74"/>
          <w:sz w:val="20"/>
        </w:rPr>
        <w:t xml:space="preserve"> </w:t>
      </w:r>
      <w:r>
        <w:rPr>
          <w:i/>
          <w:sz w:val="20"/>
        </w:rPr>
        <w:t>Glen</w:t>
      </w:r>
      <w:r>
        <w:rPr>
          <w:i/>
          <w:spacing w:val="74"/>
          <w:sz w:val="20"/>
        </w:rPr>
        <w:t xml:space="preserve"> </w:t>
      </w:r>
      <w:r>
        <w:rPr>
          <w:i/>
          <w:sz w:val="20"/>
        </w:rPr>
        <w:t>in</w:t>
      </w:r>
      <w:r>
        <w:rPr>
          <w:i/>
          <w:spacing w:val="74"/>
          <w:sz w:val="20"/>
        </w:rPr>
        <w:t xml:space="preserve"> </w:t>
      </w:r>
      <w:r>
        <w:rPr>
          <w:i/>
          <w:sz w:val="20"/>
        </w:rPr>
        <w:t>Polmont</w:t>
      </w:r>
      <w:r>
        <w:rPr>
          <w:i/>
          <w:spacing w:val="74"/>
          <w:sz w:val="20"/>
        </w:rPr>
        <w:t xml:space="preserve"> </w:t>
      </w:r>
      <w:r>
        <w:rPr>
          <w:i/>
          <w:sz w:val="20"/>
        </w:rPr>
        <w:t xml:space="preserve">and Sunnyside Amenity Greenspace also in </w:t>
      </w:r>
      <w:proofErr w:type="gramStart"/>
      <w:r>
        <w:rPr>
          <w:i/>
          <w:sz w:val="20"/>
        </w:rPr>
        <w:t>Polmont;</w:t>
      </w:r>
      <w:proofErr w:type="gramEnd"/>
    </w:p>
    <w:p w14:paraId="02FBFE4C" w14:textId="77777777" w:rsidR="00CB0F78" w:rsidRDefault="00CB0F78">
      <w:pPr>
        <w:pStyle w:val="BodyText"/>
        <w:spacing w:before="9"/>
        <w:rPr>
          <w:i/>
          <w:sz w:val="20"/>
        </w:rPr>
      </w:pPr>
    </w:p>
    <w:p w14:paraId="18575359" w14:textId="77777777" w:rsidR="00CB0F78" w:rsidRDefault="00000000">
      <w:pPr>
        <w:pStyle w:val="Heading1"/>
        <w:numPr>
          <w:ilvl w:val="0"/>
          <w:numId w:val="2"/>
        </w:numPr>
        <w:tabs>
          <w:tab w:val="left" w:pos="939"/>
        </w:tabs>
        <w:ind w:hanging="719"/>
      </w:pPr>
      <w:r>
        <w:t>Typology</w:t>
      </w:r>
      <w:r>
        <w:rPr>
          <w:spacing w:val="-7"/>
        </w:rPr>
        <w:t xml:space="preserve"> </w:t>
      </w:r>
      <w:r>
        <w:t>of</w:t>
      </w:r>
      <w:r>
        <w:rPr>
          <w:spacing w:val="-6"/>
        </w:rPr>
        <w:t xml:space="preserve"> </w:t>
      </w:r>
      <w:r>
        <w:rPr>
          <w:spacing w:val="-2"/>
        </w:rPr>
        <w:t>Sites</w:t>
      </w:r>
    </w:p>
    <w:p w14:paraId="6925377A" w14:textId="77777777" w:rsidR="00CB0F78" w:rsidRDefault="00CB0F78">
      <w:pPr>
        <w:pStyle w:val="BodyText"/>
        <w:spacing w:before="38"/>
        <w:rPr>
          <w:b/>
        </w:rPr>
      </w:pPr>
    </w:p>
    <w:p w14:paraId="53CE325D" w14:textId="77777777" w:rsidR="00CB0F78" w:rsidRDefault="00000000">
      <w:pPr>
        <w:pStyle w:val="BodyText"/>
        <w:spacing w:line="276" w:lineRule="auto"/>
        <w:ind w:left="220" w:right="119"/>
        <w:jc w:val="both"/>
      </w:pPr>
      <w:r>
        <w:t>Each open space had been assigned a function, and in many cases multiple</w:t>
      </w:r>
      <w:r>
        <w:rPr>
          <w:spacing w:val="40"/>
        </w:rPr>
        <w:t xml:space="preserve"> </w:t>
      </w:r>
      <w:r>
        <w:t>functions, according to the following typologies:</w:t>
      </w:r>
    </w:p>
    <w:p w14:paraId="286EFAF8" w14:textId="77777777" w:rsidR="00CB0F78" w:rsidRDefault="00CB0F78">
      <w:pPr>
        <w:pStyle w:val="BodyText"/>
        <w:spacing w:before="37"/>
      </w:pPr>
    </w:p>
    <w:p w14:paraId="449EC61F" w14:textId="77777777" w:rsidR="00CB0F78" w:rsidRDefault="00000000">
      <w:pPr>
        <w:pStyle w:val="ListParagraph"/>
        <w:numPr>
          <w:ilvl w:val="0"/>
          <w:numId w:val="1"/>
        </w:numPr>
        <w:tabs>
          <w:tab w:val="left" w:pos="1659"/>
        </w:tabs>
        <w:spacing w:before="1"/>
        <w:ind w:left="1659" w:hanging="730"/>
      </w:pPr>
      <w:r>
        <w:t>Public</w:t>
      </w:r>
      <w:r>
        <w:rPr>
          <w:spacing w:val="-5"/>
        </w:rPr>
        <w:t xml:space="preserve"> </w:t>
      </w:r>
      <w:r>
        <w:t>Park</w:t>
      </w:r>
      <w:r>
        <w:rPr>
          <w:spacing w:val="-5"/>
        </w:rPr>
        <w:t xml:space="preserve"> </w:t>
      </w:r>
      <w:r>
        <w:t>or</w:t>
      </w:r>
      <w:r>
        <w:rPr>
          <w:spacing w:val="-4"/>
        </w:rPr>
        <w:t xml:space="preserve"> </w:t>
      </w:r>
      <w:r>
        <w:rPr>
          <w:spacing w:val="-2"/>
        </w:rPr>
        <w:t>Garden</w:t>
      </w:r>
    </w:p>
    <w:p w14:paraId="1A237EC9" w14:textId="77777777" w:rsidR="00CB0F78" w:rsidRDefault="00000000">
      <w:pPr>
        <w:pStyle w:val="ListParagraph"/>
        <w:numPr>
          <w:ilvl w:val="0"/>
          <w:numId w:val="1"/>
        </w:numPr>
        <w:tabs>
          <w:tab w:val="left" w:pos="1659"/>
        </w:tabs>
        <w:ind w:left="1659" w:hanging="730"/>
      </w:pPr>
      <w:r>
        <w:t>Play</w:t>
      </w:r>
      <w:r>
        <w:rPr>
          <w:spacing w:val="-5"/>
        </w:rPr>
        <w:t xml:space="preserve"> </w:t>
      </w:r>
      <w:r>
        <w:rPr>
          <w:spacing w:val="-2"/>
        </w:rPr>
        <w:t>Space</w:t>
      </w:r>
    </w:p>
    <w:p w14:paraId="5EC3B198" w14:textId="77777777" w:rsidR="00CB0F78" w:rsidRDefault="00000000">
      <w:pPr>
        <w:pStyle w:val="ListParagraph"/>
        <w:numPr>
          <w:ilvl w:val="0"/>
          <w:numId w:val="1"/>
        </w:numPr>
        <w:tabs>
          <w:tab w:val="left" w:pos="1659"/>
        </w:tabs>
        <w:spacing w:before="39"/>
        <w:ind w:left="1659" w:hanging="730"/>
      </w:pPr>
      <w:r>
        <w:t>Amenity</w:t>
      </w:r>
      <w:r>
        <w:rPr>
          <w:spacing w:val="-6"/>
        </w:rPr>
        <w:t xml:space="preserve"> </w:t>
      </w:r>
      <w:r>
        <w:t>Open</w:t>
      </w:r>
      <w:r>
        <w:rPr>
          <w:spacing w:val="-6"/>
        </w:rPr>
        <w:t xml:space="preserve"> </w:t>
      </w:r>
      <w:r>
        <w:rPr>
          <w:spacing w:val="-2"/>
        </w:rPr>
        <w:t>Space</w:t>
      </w:r>
    </w:p>
    <w:p w14:paraId="1481067D" w14:textId="77777777" w:rsidR="00CB0F78" w:rsidRDefault="00000000">
      <w:pPr>
        <w:pStyle w:val="ListParagraph"/>
        <w:numPr>
          <w:ilvl w:val="0"/>
          <w:numId w:val="1"/>
        </w:numPr>
        <w:tabs>
          <w:tab w:val="left" w:pos="1659"/>
        </w:tabs>
        <w:ind w:left="1659" w:hanging="730"/>
      </w:pPr>
      <w:r>
        <w:t>Sports</w:t>
      </w:r>
      <w:r>
        <w:rPr>
          <w:spacing w:val="-7"/>
        </w:rPr>
        <w:t xml:space="preserve"> </w:t>
      </w:r>
      <w:r>
        <w:rPr>
          <w:spacing w:val="-2"/>
        </w:rPr>
        <w:t>Area</w:t>
      </w:r>
      <w:r>
        <w:rPr>
          <w:spacing w:val="-2"/>
          <w:vertAlign w:val="superscript"/>
        </w:rPr>
        <w:t>1</w:t>
      </w:r>
    </w:p>
    <w:p w14:paraId="34E29CF6" w14:textId="77777777" w:rsidR="00CB0F78" w:rsidRDefault="00000000">
      <w:pPr>
        <w:pStyle w:val="ListParagraph"/>
        <w:numPr>
          <w:ilvl w:val="0"/>
          <w:numId w:val="1"/>
        </w:numPr>
        <w:tabs>
          <w:tab w:val="left" w:pos="1659"/>
        </w:tabs>
        <w:spacing w:before="39"/>
        <w:ind w:left="1659" w:hanging="730"/>
      </w:pPr>
      <w:r>
        <w:t>Natural/Semi</w:t>
      </w:r>
      <w:r>
        <w:rPr>
          <w:spacing w:val="-14"/>
        </w:rPr>
        <w:t xml:space="preserve"> </w:t>
      </w:r>
      <w:r>
        <w:t>Natural/Green</w:t>
      </w:r>
      <w:r>
        <w:rPr>
          <w:spacing w:val="-13"/>
        </w:rPr>
        <w:t xml:space="preserve"> </w:t>
      </w:r>
      <w:r>
        <w:rPr>
          <w:spacing w:val="-2"/>
        </w:rPr>
        <w:t>Corridor</w:t>
      </w:r>
    </w:p>
    <w:p w14:paraId="74AC6201" w14:textId="77777777" w:rsidR="00CB0F78" w:rsidRDefault="00000000">
      <w:pPr>
        <w:pStyle w:val="ListParagraph"/>
        <w:numPr>
          <w:ilvl w:val="0"/>
          <w:numId w:val="1"/>
        </w:numPr>
        <w:tabs>
          <w:tab w:val="left" w:pos="1659"/>
        </w:tabs>
        <w:ind w:left="1659" w:hanging="730"/>
      </w:pPr>
      <w:r>
        <w:rPr>
          <w:spacing w:val="-2"/>
        </w:rPr>
        <w:t>Churchyard/Cemetery</w:t>
      </w:r>
    </w:p>
    <w:p w14:paraId="1438BBFF" w14:textId="77777777" w:rsidR="00CB0F78" w:rsidRDefault="00000000">
      <w:pPr>
        <w:pStyle w:val="ListParagraph"/>
        <w:numPr>
          <w:ilvl w:val="0"/>
          <w:numId w:val="1"/>
        </w:numPr>
        <w:tabs>
          <w:tab w:val="left" w:pos="1659"/>
        </w:tabs>
        <w:spacing w:before="39"/>
        <w:ind w:left="1659" w:hanging="730"/>
      </w:pPr>
      <w:r>
        <w:t>School</w:t>
      </w:r>
      <w:r>
        <w:rPr>
          <w:spacing w:val="-14"/>
        </w:rPr>
        <w:t xml:space="preserve"> </w:t>
      </w:r>
      <w:r>
        <w:t>Grounds/Institutional</w:t>
      </w:r>
      <w:r>
        <w:rPr>
          <w:spacing w:val="-14"/>
        </w:rPr>
        <w:t xml:space="preserve"> </w:t>
      </w:r>
      <w:r>
        <w:rPr>
          <w:spacing w:val="-2"/>
        </w:rPr>
        <w:t>Grounds</w:t>
      </w:r>
    </w:p>
    <w:p w14:paraId="5F90F462" w14:textId="77777777" w:rsidR="00CB0F78" w:rsidRDefault="00000000">
      <w:pPr>
        <w:pStyle w:val="ListParagraph"/>
        <w:numPr>
          <w:ilvl w:val="0"/>
          <w:numId w:val="1"/>
        </w:numPr>
        <w:tabs>
          <w:tab w:val="left" w:pos="1659"/>
        </w:tabs>
        <w:ind w:left="1659" w:hanging="730"/>
      </w:pPr>
      <w:r>
        <w:rPr>
          <w:spacing w:val="-2"/>
        </w:rPr>
        <w:t>Allotment</w:t>
      </w:r>
    </w:p>
    <w:p w14:paraId="56FC5022" w14:textId="77777777" w:rsidR="00CB0F78" w:rsidRDefault="00CB0F78">
      <w:pPr>
        <w:pStyle w:val="BodyText"/>
        <w:spacing w:before="77"/>
      </w:pPr>
    </w:p>
    <w:p w14:paraId="289AFDD9" w14:textId="77777777" w:rsidR="00CB0F78" w:rsidRDefault="00000000">
      <w:pPr>
        <w:pStyle w:val="Heading1"/>
        <w:numPr>
          <w:ilvl w:val="0"/>
          <w:numId w:val="2"/>
        </w:numPr>
        <w:tabs>
          <w:tab w:val="left" w:pos="939"/>
        </w:tabs>
      </w:pPr>
      <w:r>
        <w:t>Fitness</w:t>
      </w:r>
      <w:r>
        <w:rPr>
          <w:spacing w:val="-7"/>
        </w:rPr>
        <w:t xml:space="preserve"> </w:t>
      </w:r>
      <w:r>
        <w:t>for</w:t>
      </w:r>
      <w:r>
        <w:rPr>
          <w:spacing w:val="-6"/>
        </w:rPr>
        <w:t xml:space="preserve"> </w:t>
      </w:r>
      <w:r>
        <w:t>Purpose</w:t>
      </w:r>
      <w:r>
        <w:rPr>
          <w:spacing w:val="-7"/>
        </w:rPr>
        <w:t xml:space="preserve"> </w:t>
      </w:r>
      <w:r>
        <w:rPr>
          <w:spacing w:val="-2"/>
        </w:rPr>
        <w:t>Assessment</w:t>
      </w:r>
    </w:p>
    <w:p w14:paraId="5D092AF9" w14:textId="77777777" w:rsidR="00CB0F78" w:rsidRDefault="00CB0F78">
      <w:pPr>
        <w:pStyle w:val="BodyText"/>
        <w:spacing w:before="37"/>
        <w:rPr>
          <w:b/>
        </w:rPr>
      </w:pPr>
    </w:p>
    <w:p w14:paraId="43C274B0" w14:textId="77777777" w:rsidR="00CB0F78" w:rsidRDefault="00000000">
      <w:pPr>
        <w:pStyle w:val="BodyText"/>
        <w:spacing w:line="276" w:lineRule="auto"/>
        <w:ind w:left="219" w:right="119"/>
        <w:jc w:val="both"/>
      </w:pPr>
      <w:r>
        <w:t>Quality open space is defined as open space which is ‘fit for purpose’ meaning it is in the right place, readily accessible, safe, inclusive, welcoming, well maintained, well managed and performing an identified function. ‘Fitness for purpose’ (FFP), by definition, requires the assessment of open space in relation to the intended purpose or need.</w:t>
      </w:r>
    </w:p>
    <w:p w14:paraId="160362CD" w14:textId="77777777" w:rsidR="00CB0F78" w:rsidRDefault="00CB0F78">
      <w:pPr>
        <w:pStyle w:val="BodyText"/>
        <w:spacing w:before="38"/>
      </w:pPr>
    </w:p>
    <w:p w14:paraId="1AF2044D" w14:textId="77777777" w:rsidR="00CB0F78" w:rsidRDefault="00000000">
      <w:pPr>
        <w:pStyle w:val="BodyText"/>
        <w:spacing w:line="276" w:lineRule="auto"/>
        <w:ind w:left="219" w:right="119"/>
        <w:jc w:val="both"/>
      </w:pPr>
      <w:r>
        <w:t xml:space="preserve">The ultimate quality of a site relates to how it serves the needs and aspirations of the </w:t>
      </w:r>
      <w:proofErr w:type="gramStart"/>
      <w:r>
        <w:t>community</w:t>
      </w:r>
      <w:proofErr w:type="gramEnd"/>
      <w:r>
        <w:t xml:space="preserve"> and those needs vary according to the place of the site in the hierarchy</w:t>
      </w:r>
      <w:r>
        <w:rPr>
          <w:spacing w:val="40"/>
        </w:rPr>
        <w:t xml:space="preserve"> </w:t>
      </w:r>
      <w:r>
        <w:t>and the typologies assigned to it, for example, the criteria that makes a</w:t>
      </w:r>
      <w:r>
        <w:rPr>
          <w:spacing w:val="40"/>
        </w:rPr>
        <w:t xml:space="preserve"> </w:t>
      </w:r>
      <w:proofErr w:type="spellStart"/>
      <w:r>
        <w:t>neighbourhood</w:t>
      </w:r>
      <w:proofErr w:type="spellEnd"/>
      <w:r>
        <w:t xml:space="preserve"> sports area of an acceptable quality in relation to its purpose is not the same as a National level Country Park. Table 2 below illustrates how the primary factors affecting fitness for purpose differ in relation to different typologies and hierarchies of open space. For </w:t>
      </w:r>
      <w:proofErr w:type="spellStart"/>
      <w:r>
        <w:t>multi functional</w:t>
      </w:r>
      <w:proofErr w:type="spellEnd"/>
      <w:r>
        <w:t xml:space="preserve"> open space, the primary factors affecting fitness for purpose are cumulative as illustrated in table 3 below:</w:t>
      </w:r>
    </w:p>
    <w:p w14:paraId="519BCFCB" w14:textId="77777777" w:rsidR="00CB0F78" w:rsidRDefault="00CB0F78">
      <w:pPr>
        <w:pStyle w:val="BodyText"/>
        <w:rPr>
          <w:sz w:val="20"/>
        </w:rPr>
      </w:pPr>
    </w:p>
    <w:p w14:paraId="617F8612" w14:textId="77777777" w:rsidR="00CB0F78" w:rsidRDefault="00CB0F78">
      <w:pPr>
        <w:pStyle w:val="BodyText"/>
        <w:rPr>
          <w:sz w:val="20"/>
        </w:rPr>
      </w:pPr>
    </w:p>
    <w:p w14:paraId="74474CE2" w14:textId="77777777" w:rsidR="00CB0F78" w:rsidRDefault="00CB0F78">
      <w:pPr>
        <w:pStyle w:val="BodyText"/>
        <w:rPr>
          <w:sz w:val="20"/>
        </w:rPr>
      </w:pPr>
    </w:p>
    <w:p w14:paraId="6E5D6CF7" w14:textId="77777777" w:rsidR="00CB0F78" w:rsidRDefault="00000000">
      <w:pPr>
        <w:pStyle w:val="BodyText"/>
        <w:spacing w:before="116"/>
        <w:rPr>
          <w:sz w:val="20"/>
        </w:rPr>
      </w:pPr>
      <w:r>
        <w:rPr>
          <w:noProof/>
        </w:rPr>
        <mc:AlternateContent>
          <mc:Choice Requires="wps">
            <w:drawing>
              <wp:anchor distT="0" distB="0" distL="0" distR="0" simplePos="0" relativeHeight="487587840" behindDoc="1" locked="0" layoutInCell="1" allowOverlap="1" wp14:anchorId="3A46D566" wp14:editId="35AB2F37">
                <wp:simplePos x="0" y="0"/>
                <wp:positionH relativeFrom="page">
                  <wp:posOffset>1143000</wp:posOffset>
                </wp:positionH>
                <wp:positionV relativeFrom="paragraph">
                  <wp:posOffset>235437</wp:posOffset>
                </wp:positionV>
                <wp:extent cx="1828800" cy="635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9F65BA" id="Graphic 5" o:spid="_x0000_s1026" alt="&quot;&quot;" style="position:absolute;margin-left:90pt;margin-top:18.5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7EHQIAAL0EAAAOAAAAZHJzL2Uyb0RvYy54bWysVMFu2zAMvQ/YPwi6L3YyLMi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" path="m1828800,l,,,6096r1828800,l1828800,xe" fillcolor="black" stroked="f">
                <v:path arrowok="t"/>
                <w10:wrap type="topAndBottom" anchorx="page"/>
              </v:shape>
            </w:pict>
          </mc:Fallback>
        </mc:AlternateContent>
      </w:r>
    </w:p>
    <w:p w14:paraId="112A2B1B" w14:textId="77777777" w:rsidR="00CB0F78" w:rsidRDefault="00000000">
      <w:pPr>
        <w:spacing w:before="84"/>
        <w:ind w:left="220" w:right="317" w:hanging="1"/>
        <w:rPr>
          <w:rFonts w:ascii="Times New Roman"/>
          <w:sz w:val="20"/>
        </w:rPr>
      </w:pPr>
      <w:r>
        <w:rPr>
          <w:rFonts w:ascii="Times New Roman"/>
          <w:sz w:val="20"/>
          <w:vertAlign w:val="superscript"/>
        </w:rPr>
        <w:t>1</w:t>
      </w:r>
      <w:r>
        <w:rPr>
          <w:rFonts w:ascii="Times New Roman"/>
          <w:spacing w:val="-2"/>
          <w:sz w:val="20"/>
        </w:rPr>
        <w:t xml:space="preserve"> </w:t>
      </w:r>
      <w:r>
        <w:rPr>
          <w:rFonts w:ascii="Times New Roman"/>
          <w:sz w:val="20"/>
        </w:rPr>
        <w:t>Sports</w:t>
      </w:r>
      <w:r>
        <w:rPr>
          <w:rFonts w:ascii="Times New Roman"/>
          <w:spacing w:val="-2"/>
          <w:sz w:val="20"/>
        </w:rPr>
        <w:t xml:space="preserve"> </w:t>
      </w:r>
      <w:r>
        <w:rPr>
          <w:rFonts w:ascii="Times New Roman"/>
          <w:sz w:val="20"/>
        </w:rPr>
        <w:t>Area</w:t>
      </w:r>
      <w:r>
        <w:rPr>
          <w:rFonts w:ascii="Times New Roman"/>
          <w:spacing w:val="-3"/>
          <w:sz w:val="20"/>
        </w:rPr>
        <w:t xml:space="preserve"> </w:t>
      </w:r>
      <w:r>
        <w:rPr>
          <w:rFonts w:ascii="Times New Roman"/>
          <w:sz w:val="20"/>
        </w:rPr>
        <w:t>refers</w:t>
      </w:r>
      <w:r>
        <w:rPr>
          <w:rFonts w:ascii="Times New Roman"/>
          <w:spacing w:val="-2"/>
          <w:sz w:val="20"/>
        </w:rPr>
        <w:t xml:space="preserve"> </w:t>
      </w:r>
      <w:r>
        <w:rPr>
          <w:rFonts w:ascii="Times New Roman"/>
          <w:sz w:val="20"/>
        </w:rPr>
        <w:t>to</w:t>
      </w:r>
      <w:r>
        <w:rPr>
          <w:rFonts w:ascii="Times New Roman"/>
          <w:spacing w:val="-2"/>
          <w:sz w:val="20"/>
        </w:rPr>
        <w:t xml:space="preserve"> </w:t>
      </w:r>
      <w:r>
        <w:rPr>
          <w:rFonts w:ascii="Times New Roman"/>
          <w:sz w:val="20"/>
        </w:rPr>
        <w:t>all</w:t>
      </w:r>
      <w:r>
        <w:rPr>
          <w:rFonts w:ascii="Times New Roman"/>
          <w:spacing w:val="-2"/>
          <w:sz w:val="20"/>
        </w:rPr>
        <w:t xml:space="preserve"> </w:t>
      </w:r>
      <w:r>
        <w:rPr>
          <w:rFonts w:ascii="Times New Roman"/>
          <w:sz w:val="20"/>
        </w:rPr>
        <w:t>types</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outdoor</w:t>
      </w:r>
      <w:r>
        <w:rPr>
          <w:rFonts w:ascii="Times New Roman"/>
          <w:spacing w:val="-2"/>
          <w:sz w:val="20"/>
        </w:rPr>
        <w:t xml:space="preserve"> </w:t>
      </w:r>
      <w:r>
        <w:rPr>
          <w:rFonts w:ascii="Times New Roman"/>
          <w:sz w:val="20"/>
        </w:rPr>
        <w:t>sport</w:t>
      </w:r>
      <w:r>
        <w:rPr>
          <w:rFonts w:ascii="Times New Roman"/>
          <w:spacing w:val="-2"/>
          <w:sz w:val="20"/>
        </w:rPr>
        <w:t xml:space="preserve"> </w:t>
      </w:r>
      <w:r>
        <w:rPr>
          <w:rFonts w:ascii="Times New Roman"/>
          <w:sz w:val="20"/>
        </w:rPr>
        <w:t>facilities.</w:t>
      </w:r>
      <w:r>
        <w:rPr>
          <w:rFonts w:ascii="Times New Roman"/>
          <w:spacing w:val="-2"/>
          <w:sz w:val="20"/>
        </w:rPr>
        <w:t xml:space="preserve"> </w:t>
      </w:r>
      <w:r>
        <w:rPr>
          <w:rFonts w:ascii="Times New Roman"/>
          <w:sz w:val="20"/>
        </w:rPr>
        <w:t>Access</w:t>
      </w:r>
      <w:r>
        <w:rPr>
          <w:rFonts w:ascii="Times New Roman"/>
          <w:spacing w:val="-2"/>
          <w:sz w:val="20"/>
        </w:rPr>
        <w:t xml:space="preserve"> </w:t>
      </w:r>
      <w:r>
        <w:rPr>
          <w:rFonts w:ascii="Times New Roman"/>
          <w:sz w:val="20"/>
        </w:rPr>
        <w:t>to</w:t>
      </w:r>
      <w:r>
        <w:rPr>
          <w:rFonts w:ascii="Times New Roman"/>
          <w:spacing w:val="-3"/>
          <w:sz w:val="20"/>
        </w:rPr>
        <w:t xml:space="preserve"> </w:t>
      </w:r>
      <w:r>
        <w:rPr>
          <w:rFonts w:ascii="Times New Roman"/>
          <w:sz w:val="20"/>
        </w:rPr>
        <w:t>open</w:t>
      </w:r>
      <w:r>
        <w:rPr>
          <w:rFonts w:ascii="Times New Roman"/>
          <w:spacing w:val="-2"/>
          <w:sz w:val="20"/>
        </w:rPr>
        <w:t xml:space="preserve"> </w:t>
      </w:r>
      <w:r>
        <w:rPr>
          <w:rFonts w:ascii="Times New Roman"/>
          <w:sz w:val="20"/>
        </w:rPr>
        <w:t>space</w:t>
      </w:r>
      <w:r>
        <w:rPr>
          <w:rFonts w:ascii="Times New Roman"/>
          <w:spacing w:val="-2"/>
          <w:sz w:val="20"/>
        </w:rPr>
        <w:t xml:space="preserve"> </w:t>
      </w:r>
      <w:r>
        <w:rPr>
          <w:rFonts w:ascii="Times New Roman"/>
          <w:sz w:val="20"/>
        </w:rPr>
        <w:t>containing</w:t>
      </w:r>
      <w:r>
        <w:rPr>
          <w:rFonts w:ascii="Times New Roman"/>
          <w:spacing w:val="-4"/>
          <w:sz w:val="20"/>
        </w:rPr>
        <w:t xml:space="preserve"> </w:t>
      </w:r>
      <w:r>
        <w:rPr>
          <w:rFonts w:ascii="Times New Roman"/>
          <w:sz w:val="20"/>
        </w:rPr>
        <w:t>a</w:t>
      </w:r>
      <w:r>
        <w:rPr>
          <w:rFonts w:ascii="Times New Roman"/>
          <w:spacing w:val="-2"/>
          <w:sz w:val="20"/>
        </w:rPr>
        <w:t xml:space="preserve"> </w:t>
      </w:r>
      <w:r>
        <w:rPr>
          <w:rFonts w:ascii="Times New Roman"/>
          <w:sz w:val="20"/>
        </w:rPr>
        <w:t>sports area means specifically sports areas which are free to use.</w:t>
      </w:r>
    </w:p>
    <w:p w14:paraId="19C46987" w14:textId="77777777" w:rsidR="00CB0F78" w:rsidRDefault="00CB0F78">
      <w:pPr>
        <w:rPr>
          <w:rFonts w:ascii="Times New Roman"/>
          <w:sz w:val="20"/>
        </w:rPr>
        <w:sectPr w:rsidR="00CB0F78">
          <w:pgSz w:w="11910" w:h="16840"/>
          <w:pgMar w:top="1440" w:right="1580" w:bottom="280" w:left="158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2420"/>
        <w:gridCol w:w="570"/>
        <w:gridCol w:w="571"/>
        <w:gridCol w:w="571"/>
        <w:gridCol w:w="858"/>
        <w:gridCol w:w="713"/>
        <w:gridCol w:w="570"/>
        <w:gridCol w:w="581"/>
      </w:tblGrid>
      <w:tr w:rsidR="00CB0F78" w14:paraId="56B835A0" w14:textId="77777777">
        <w:trPr>
          <w:trHeight w:val="1826"/>
        </w:trPr>
        <w:tc>
          <w:tcPr>
            <w:tcW w:w="1678" w:type="dxa"/>
            <w:shd w:val="clear" w:color="auto" w:fill="EAF1DD"/>
          </w:tcPr>
          <w:p w14:paraId="1F1114CB" w14:textId="77777777" w:rsidR="00CB0F78" w:rsidRDefault="00CB0F78">
            <w:pPr>
              <w:pStyle w:val="TableParagraph"/>
              <w:jc w:val="left"/>
              <w:rPr>
                <w:rFonts w:ascii="Times New Roman"/>
                <w:sz w:val="20"/>
              </w:rPr>
            </w:pPr>
          </w:p>
          <w:p w14:paraId="6D5784CA" w14:textId="77777777" w:rsidR="00CB0F78" w:rsidRDefault="00CB0F78">
            <w:pPr>
              <w:pStyle w:val="TableParagraph"/>
              <w:spacing w:before="187"/>
              <w:jc w:val="left"/>
              <w:rPr>
                <w:rFonts w:ascii="Times New Roman"/>
                <w:sz w:val="20"/>
              </w:rPr>
            </w:pPr>
          </w:p>
          <w:p w14:paraId="518E1971" w14:textId="77777777" w:rsidR="00CB0F78" w:rsidRDefault="00000000">
            <w:pPr>
              <w:pStyle w:val="TableParagraph"/>
              <w:spacing w:line="276" w:lineRule="auto"/>
              <w:ind w:left="107" w:right="399"/>
              <w:jc w:val="left"/>
              <w:rPr>
                <w:b/>
                <w:sz w:val="20"/>
              </w:rPr>
            </w:pPr>
            <w:r>
              <w:rPr>
                <w:b/>
                <w:sz w:val="20"/>
              </w:rPr>
              <w:t>Open</w:t>
            </w:r>
            <w:r>
              <w:rPr>
                <w:b/>
                <w:spacing w:val="-14"/>
                <w:sz w:val="20"/>
              </w:rPr>
              <w:t xml:space="preserve"> </w:t>
            </w:r>
            <w:r>
              <w:rPr>
                <w:b/>
                <w:sz w:val="20"/>
              </w:rPr>
              <w:t xml:space="preserve">Space </w:t>
            </w:r>
            <w:r>
              <w:rPr>
                <w:b/>
                <w:spacing w:val="-2"/>
                <w:sz w:val="20"/>
              </w:rPr>
              <w:t>Hierarchy</w:t>
            </w:r>
          </w:p>
        </w:tc>
        <w:tc>
          <w:tcPr>
            <w:tcW w:w="2420" w:type="dxa"/>
            <w:shd w:val="clear" w:color="auto" w:fill="EAF1DD"/>
          </w:tcPr>
          <w:p w14:paraId="5372D8CB" w14:textId="77777777" w:rsidR="00CB0F78" w:rsidRDefault="00CB0F78">
            <w:pPr>
              <w:pStyle w:val="TableParagraph"/>
              <w:jc w:val="left"/>
              <w:rPr>
                <w:rFonts w:ascii="Times New Roman"/>
                <w:sz w:val="20"/>
              </w:rPr>
            </w:pPr>
          </w:p>
          <w:p w14:paraId="77F3CE4B" w14:textId="77777777" w:rsidR="00CB0F78" w:rsidRDefault="00CB0F78">
            <w:pPr>
              <w:pStyle w:val="TableParagraph"/>
              <w:jc w:val="left"/>
              <w:rPr>
                <w:rFonts w:ascii="Times New Roman"/>
                <w:sz w:val="20"/>
              </w:rPr>
            </w:pPr>
          </w:p>
          <w:p w14:paraId="5F3DF853" w14:textId="77777777" w:rsidR="00CB0F78" w:rsidRDefault="00CB0F78">
            <w:pPr>
              <w:pStyle w:val="TableParagraph"/>
              <w:spacing w:before="89"/>
              <w:jc w:val="left"/>
              <w:rPr>
                <w:rFonts w:ascii="Times New Roman"/>
                <w:sz w:val="20"/>
              </w:rPr>
            </w:pPr>
          </w:p>
          <w:p w14:paraId="676C6357" w14:textId="77777777" w:rsidR="00CB0F78" w:rsidRDefault="00000000">
            <w:pPr>
              <w:pStyle w:val="TableParagraph"/>
              <w:ind w:left="107"/>
              <w:jc w:val="left"/>
              <w:rPr>
                <w:b/>
                <w:sz w:val="20"/>
              </w:rPr>
            </w:pPr>
            <w:r>
              <w:rPr>
                <w:b/>
                <w:sz w:val="20"/>
              </w:rPr>
              <w:t>Pan</w:t>
            </w:r>
            <w:r>
              <w:rPr>
                <w:b/>
                <w:spacing w:val="-2"/>
                <w:sz w:val="20"/>
              </w:rPr>
              <w:t xml:space="preserve"> </w:t>
            </w:r>
            <w:r>
              <w:rPr>
                <w:b/>
                <w:sz w:val="20"/>
              </w:rPr>
              <w:t>65</w:t>
            </w:r>
            <w:r>
              <w:rPr>
                <w:b/>
                <w:spacing w:val="-1"/>
                <w:sz w:val="20"/>
              </w:rPr>
              <w:t xml:space="preserve"> </w:t>
            </w:r>
            <w:r>
              <w:rPr>
                <w:b/>
                <w:spacing w:val="-2"/>
                <w:sz w:val="20"/>
              </w:rPr>
              <w:t>Typology</w:t>
            </w:r>
          </w:p>
        </w:tc>
        <w:tc>
          <w:tcPr>
            <w:tcW w:w="570" w:type="dxa"/>
            <w:shd w:val="clear" w:color="auto" w:fill="EAF1DD"/>
            <w:textDirection w:val="tbRl"/>
          </w:tcPr>
          <w:p w14:paraId="442BDC9E" w14:textId="77777777" w:rsidR="00CB0F78" w:rsidRDefault="00000000">
            <w:pPr>
              <w:pStyle w:val="TableParagraph"/>
              <w:spacing w:before="142"/>
              <w:ind w:left="112"/>
              <w:jc w:val="left"/>
              <w:rPr>
                <w:sz w:val="20"/>
              </w:rPr>
            </w:pPr>
            <w:r>
              <w:rPr>
                <w:spacing w:val="-2"/>
                <w:sz w:val="20"/>
              </w:rPr>
              <w:t>Accessibility</w:t>
            </w:r>
          </w:p>
        </w:tc>
        <w:tc>
          <w:tcPr>
            <w:tcW w:w="571" w:type="dxa"/>
            <w:shd w:val="clear" w:color="auto" w:fill="EAF1DD"/>
            <w:textDirection w:val="tbRl"/>
          </w:tcPr>
          <w:p w14:paraId="61BB7555" w14:textId="77777777" w:rsidR="00CB0F78" w:rsidRDefault="00000000">
            <w:pPr>
              <w:pStyle w:val="TableParagraph"/>
              <w:spacing w:before="162"/>
              <w:ind w:left="112"/>
              <w:jc w:val="left"/>
              <w:rPr>
                <w:sz w:val="20"/>
              </w:rPr>
            </w:pPr>
            <w:r>
              <w:rPr>
                <w:sz w:val="20"/>
              </w:rPr>
              <w:t>Health</w:t>
            </w:r>
            <w:r>
              <w:rPr>
                <w:spacing w:val="-4"/>
                <w:sz w:val="20"/>
              </w:rPr>
              <w:t xml:space="preserve"> </w:t>
            </w:r>
            <w:r>
              <w:rPr>
                <w:sz w:val="20"/>
              </w:rPr>
              <w:t>&amp;</w:t>
            </w:r>
            <w:r>
              <w:rPr>
                <w:spacing w:val="-3"/>
                <w:sz w:val="20"/>
              </w:rPr>
              <w:t xml:space="preserve"> </w:t>
            </w:r>
            <w:r>
              <w:rPr>
                <w:spacing w:val="-2"/>
                <w:sz w:val="20"/>
              </w:rPr>
              <w:t>Wellbeing</w:t>
            </w:r>
          </w:p>
        </w:tc>
        <w:tc>
          <w:tcPr>
            <w:tcW w:w="571" w:type="dxa"/>
            <w:shd w:val="clear" w:color="auto" w:fill="EAF1DD"/>
            <w:textDirection w:val="tbRl"/>
          </w:tcPr>
          <w:p w14:paraId="6F913935" w14:textId="77777777" w:rsidR="00CB0F78" w:rsidRDefault="00000000">
            <w:pPr>
              <w:pStyle w:val="TableParagraph"/>
              <w:spacing w:before="46" w:line="244" w:lineRule="auto"/>
              <w:ind w:left="112" w:right="485"/>
              <w:jc w:val="left"/>
              <w:rPr>
                <w:sz w:val="20"/>
              </w:rPr>
            </w:pPr>
            <w:r>
              <w:rPr>
                <w:sz w:val="20"/>
              </w:rPr>
              <w:t>Cleanliness</w:t>
            </w:r>
            <w:r>
              <w:rPr>
                <w:spacing w:val="-14"/>
                <w:sz w:val="20"/>
              </w:rPr>
              <w:t xml:space="preserve"> </w:t>
            </w:r>
            <w:r>
              <w:rPr>
                <w:sz w:val="20"/>
              </w:rPr>
              <w:t xml:space="preserve">&amp; </w:t>
            </w:r>
            <w:r>
              <w:rPr>
                <w:spacing w:val="-2"/>
                <w:sz w:val="20"/>
              </w:rPr>
              <w:t>Maintenance</w:t>
            </w:r>
          </w:p>
        </w:tc>
        <w:tc>
          <w:tcPr>
            <w:tcW w:w="858" w:type="dxa"/>
            <w:shd w:val="clear" w:color="auto" w:fill="EAF1DD"/>
            <w:textDirection w:val="tbRl"/>
          </w:tcPr>
          <w:p w14:paraId="314CA5B5" w14:textId="77777777" w:rsidR="00CB0F78" w:rsidRDefault="00000000">
            <w:pPr>
              <w:pStyle w:val="TableParagraph"/>
              <w:spacing w:before="72" w:line="247" w:lineRule="auto"/>
              <w:ind w:left="112" w:right="496"/>
              <w:jc w:val="left"/>
              <w:rPr>
                <w:sz w:val="20"/>
              </w:rPr>
            </w:pPr>
            <w:r>
              <w:rPr>
                <w:sz w:val="20"/>
              </w:rPr>
              <w:t>Biodiversity</w:t>
            </w:r>
            <w:r>
              <w:rPr>
                <w:spacing w:val="-14"/>
                <w:sz w:val="20"/>
              </w:rPr>
              <w:t xml:space="preserve"> </w:t>
            </w:r>
            <w:r>
              <w:rPr>
                <w:sz w:val="20"/>
              </w:rPr>
              <w:t xml:space="preserve">&amp; </w:t>
            </w:r>
            <w:r>
              <w:rPr>
                <w:spacing w:val="-2"/>
                <w:sz w:val="20"/>
              </w:rPr>
              <w:t>Nature Conservation</w:t>
            </w:r>
          </w:p>
        </w:tc>
        <w:tc>
          <w:tcPr>
            <w:tcW w:w="713" w:type="dxa"/>
            <w:shd w:val="clear" w:color="auto" w:fill="EAF1DD"/>
            <w:textDirection w:val="tbRl"/>
          </w:tcPr>
          <w:p w14:paraId="647DE98B" w14:textId="77777777" w:rsidR="00CB0F78" w:rsidRDefault="00000000">
            <w:pPr>
              <w:pStyle w:val="TableParagraph"/>
              <w:spacing w:before="119" w:line="247" w:lineRule="auto"/>
              <w:ind w:left="112"/>
              <w:jc w:val="left"/>
              <w:rPr>
                <w:sz w:val="20"/>
              </w:rPr>
            </w:pPr>
            <w:r>
              <w:rPr>
                <w:sz w:val="20"/>
              </w:rPr>
              <w:t>Cultural</w:t>
            </w:r>
            <w:r>
              <w:rPr>
                <w:spacing w:val="-14"/>
                <w:sz w:val="20"/>
              </w:rPr>
              <w:t xml:space="preserve"> </w:t>
            </w:r>
            <w:r>
              <w:rPr>
                <w:sz w:val="20"/>
              </w:rPr>
              <w:t>Heritage</w:t>
            </w:r>
            <w:r>
              <w:rPr>
                <w:spacing w:val="-14"/>
                <w:sz w:val="20"/>
              </w:rPr>
              <w:t xml:space="preserve"> </w:t>
            </w:r>
            <w:r>
              <w:rPr>
                <w:sz w:val="20"/>
              </w:rPr>
              <w:t>&amp; Local History</w:t>
            </w:r>
          </w:p>
        </w:tc>
        <w:tc>
          <w:tcPr>
            <w:tcW w:w="570" w:type="dxa"/>
            <w:shd w:val="clear" w:color="auto" w:fill="EAF1DD"/>
            <w:textDirection w:val="tbRl"/>
          </w:tcPr>
          <w:p w14:paraId="4D755CB3" w14:textId="77777777" w:rsidR="00CB0F78" w:rsidRDefault="00000000">
            <w:pPr>
              <w:pStyle w:val="TableParagraph"/>
              <w:spacing w:before="12"/>
              <w:ind w:left="112"/>
              <w:jc w:val="left"/>
              <w:rPr>
                <w:sz w:val="20"/>
              </w:rPr>
            </w:pPr>
            <w:r>
              <w:rPr>
                <w:spacing w:val="-2"/>
                <w:sz w:val="20"/>
              </w:rPr>
              <w:t>Community</w:t>
            </w:r>
          </w:p>
          <w:p w14:paraId="2A722BC0" w14:textId="77777777" w:rsidR="00CB0F78" w:rsidRDefault="00000000">
            <w:pPr>
              <w:pStyle w:val="TableParagraph"/>
              <w:spacing w:before="43"/>
              <w:ind w:left="112"/>
              <w:jc w:val="left"/>
              <w:rPr>
                <w:sz w:val="20"/>
              </w:rPr>
            </w:pPr>
            <w:r>
              <w:rPr>
                <w:spacing w:val="-2"/>
                <w:sz w:val="20"/>
              </w:rPr>
              <w:t>Involvement</w:t>
            </w:r>
          </w:p>
        </w:tc>
        <w:tc>
          <w:tcPr>
            <w:tcW w:w="581" w:type="dxa"/>
            <w:shd w:val="clear" w:color="auto" w:fill="EAF1DD"/>
            <w:textDirection w:val="tbRl"/>
          </w:tcPr>
          <w:p w14:paraId="79052DBA" w14:textId="77777777" w:rsidR="00CB0F78" w:rsidRDefault="00000000">
            <w:pPr>
              <w:pStyle w:val="TableParagraph"/>
              <w:spacing w:before="56" w:line="244" w:lineRule="auto"/>
              <w:ind w:left="112"/>
              <w:jc w:val="left"/>
              <w:rPr>
                <w:sz w:val="20"/>
              </w:rPr>
            </w:pPr>
            <w:r>
              <w:rPr>
                <w:sz w:val="20"/>
              </w:rPr>
              <w:t>Design</w:t>
            </w:r>
            <w:r>
              <w:rPr>
                <w:spacing w:val="-14"/>
                <w:sz w:val="20"/>
              </w:rPr>
              <w:t xml:space="preserve"> </w:t>
            </w:r>
            <w:r>
              <w:rPr>
                <w:sz w:val="20"/>
              </w:rPr>
              <w:t>&amp;</w:t>
            </w:r>
            <w:r>
              <w:rPr>
                <w:spacing w:val="-14"/>
                <w:sz w:val="20"/>
              </w:rPr>
              <w:t xml:space="preserve"> </w:t>
            </w:r>
            <w:r>
              <w:rPr>
                <w:sz w:val="20"/>
              </w:rPr>
              <w:t xml:space="preserve">Aesthetic </w:t>
            </w:r>
            <w:r>
              <w:rPr>
                <w:spacing w:val="-2"/>
                <w:sz w:val="20"/>
              </w:rPr>
              <w:t>Qualities</w:t>
            </w:r>
          </w:p>
        </w:tc>
      </w:tr>
      <w:tr w:rsidR="00CB0F78" w14:paraId="5945BE59" w14:textId="77777777">
        <w:trPr>
          <w:trHeight w:val="264"/>
        </w:trPr>
        <w:tc>
          <w:tcPr>
            <w:tcW w:w="1678" w:type="dxa"/>
            <w:vMerge w:val="restart"/>
            <w:shd w:val="clear" w:color="auto" w:fill="EAF1DD"/>
          </w:tcPr>
          <w:p w14:paraId="73EE1B1B" w14:textId="77777777" w:rsidR="00CB0F78" w:rsidRDefault="00CB0F78">
            <w:pPr>
              <w:pStyle w:val="TableParagraph"/>
              <w:spacing w:before="38"/>
              <w:jc w:val="left"/>
              <w:rPr>
                <w:rFonts w:ascii="Times New Roman"/>
                <w:sz w:val="20"/>
              </w:rPr>
            </w:pPr>
          </w:p>
          <w:p w14:paraId="1092CECD" w14:textId="77777777" w:rsidR="00CB0F78" w:rsidRDefault="00000000">
            <w:pPr>
              <w:pStyle w:val="TableParagraph"/>
              <w:ind w:left="107"/>
              <w:jc w:val="left"/>
              <w:rPr>
                <w:b/>
                <w:sz w:val="20"/>
              </w:rPr>
            </w:pPr>
            <w:r>
              <w:rPr>
                <w:b/>
                <w:spacing w:val="-2"/>
                <w:sz w:val="20"/>
              </w:rPr>
              <w:t>National</w:t>
            </w:r>
          </w:p>
        </w:tc>
        <w:tc>
          <w:tcPr>
            <w:tcW w:w="2420" w:type="dxa"/>
            <w:shd w:val="clear" w:color="auto" w:fill="F1F1F1"/>
          </w:tcPr>
          <w:p w14:paraId="6B1448D7" w14:textId="77777777" w:rsidR="00CB0F78" w:rsidRDefault="00000000">
            <w:pPr>
              <w:pStyle w:val="TableParagraph"/>
              <w:spacing w:line="227" w:lineRule="exact"/>
              <w:ind w:left="107"/>
              <w:jc w:val="left"/>
              <w:rPr>
                <w:sz w:val="20"/>
              </w:rPr>
            </w:pPr>
            <w:r>
              <w:rPr>
                <w:sz w:val="20"/>
              </w:rPr>
              <w:t>Public</w:t>
            </w:r>
            <w:r>
              <w:rPr>
                <w:spacing w:val="-2"/>
                <w:sz w:val="20"/>
              </w:rPr>
              <w:t xml:space="preserve"> </w:t>
            </w:r>
            <w:r>
              <w:rPr>
                <w:sz w:val="20"/>
              </w:rPr>
              <w:t>Park</w:t>
            </w:r>
            <w:r>
              <w:rPr>
                <w:spacing w:val="-2"/>
                <w:sz w:val="20"/>
              </w:rPr>
              <w:t xml:space="preserve"> </w:t>
            </w:r>
            <w:r>
              <w:rPr>
                <w:sz w:val="20"/>
              </w:rPr>
              <w:t xml:space="preserve">or </w:t>
            </w:r>
            <w:r>
              <w:rPr>
                <w:spacing w:val="-2"/>
                <w:sz w:val="20"/>
              </w:rPr>
              <w:t>Garden</w:t>
            </w:r>
          </w:p>
        </w:tc>
        <w:tc>
          <w:tcPr>
            <w:tcW w:w="570" w:type="dxa"/>
          </w:tcPr>
          <w:p w14:paraId="043B4D0E" w14:textId="77777777" w:rsidR="00CB0F78" w:rsidRDefault="00000000">
            <w:pPr>
              <w:pStyle w:val="TableParagraph"/>
              <w:spacing w:line="227" w:lineRule="exact"/>
              <w:ind w:right="171"/>
              <w:jc w:val="right"/>
              <w:rPr>
                <w:sz w:val="20"/>
              </w:rPr>
            </w:pPr>
            <w:r>
              <w:rPr>
                <w:spacing w:val="-10"/>
                <w:sz w:val="20"/>
              </w:rPr>
              <w:t>1</w:t>
            </w:r>
          </w:p>
        </w:tc>
        <w:tc>
          <w:tcPr>
            <w:tcW w:w="571" w:type="dxa"/>
          </w:tcPr>
          <w:p w14:paraId="7207C9C1" w14:textId="77777777" w:rsidR="00CB0F78" w:rsidRDefault="00000000">
            <w:pPr>
              <w:pStyle w:val="TableParagraph"/>
              <w:spacing w:line="227" w:lineRule="exact"/>
              <w:ind w:left="100" w:right="3"/>
              <w:rPr>
                <w:sz w:val="20"/>
              </w:rPr>
            </w:pPr>
            <w:r>
              <w:rPr>
                <w:spacing w:val="-10"/>
                <w:sz w:val="20"/>
              </w:rPr>
              <w:t>1</w:t>
            </w:r>
          </w:p>
        </w:tc>
        <w:tc>
          <w:tcPr>
            <w:tcW w:w="571" w:type="dxa"/>
          </w:tcPr>
          <w:p w14:paraId="2FD3EFBE" w14:textId="77777777" w:rsidR="00CB0F78" w:rsidRDefault="00000000">
            <w:pPr>
              <w:pStyle w:val="TableParagraph"/>
              <w:spacing w:line="227" w:lineRule="exact"/>
              <w:ind w:left="100" w:right="3"/>
              <w:rPr>
                <w:sz w:val="20"/>
              </w:rPr>
            </w:pPr>
            <w:r>
              <w:rPr>
                <w:spacing w:val="-10"/>
                <w:sz w:val="20"/>
              </w:rPr>
              <w:t>1</w:t>
            </w:r>
          </w:p>
        </w:tc>
        <w:tc>
          <w:tcPr>
            <w:tcW w:w="858" w:type="dxa"/>
          </w:tcPr>
          <w:p w14:paraId="70A124F6" w14:textId="77777777" w:rsidR="00CB0F78" w:rsidRDefault="00000000">
            <w:pPr>
              <w:pStyle w:val="TableParagraph"/>
              <w:spacing w:line="227" w:lineRule="exact"/>
              <w:ind w:left="96" w:right="2"/>
              <w:rPr>
                <w:sz w:val="20"/>
              </w:rPr>
            </w:pPr>
            <w:r>
              <w:rPr>
                <w:spacing w:val="-10"/>
                <w:sz w:val="20"/>
              </w:rPr>
              <w:t>1</w:t>
            </w:r>
          </w:p>
        </w:tc>
        <w:tc>
          <w:tcPr>
            <w:tcW w:w="713" w:type="dxa"/>
          </w:tcPr>
          <w:p w14:paraId="7113E282" w14:textId="77777777" w:rsidR="00CB0F78" w:rsidRDefault="00000000">
            <w:pPr>
              <w:pStyle w:val="TableParagraph"/>
              <w:spacing w:line="227" w:lineRule="exact"/>
              <w:ind w:right="247"/>
              <w:jc w:val="right"/>
              <w:rPr>
                <w:sz w:val="20"/>
              </w:rPr>
            </w:pPr>
            <w:r>
              <w:rPr>
                <w:spacing w:val="-10"/>
                <w:sz w:val="20"/>
              </w:rPr>
              <w:t>1</w:t>
            </w:r>
          </w:p>
        </w:tc>
        <w:tc>
          <w:tcPr>
            <w:tcW w:w="570" w:type="dxa"/>
          </w:tcPr>
          <w:p w14:paraId="22E579DB" w14:textId="77777777" w:rsidR="00CB0F78" w:rsidRDefault="00000000">
            <w:pPr>
              <w:pStyle w:val="TableParagraph"/>
              <w:spacing w:line="227" w:lineRule="exact"/>
              <w:ind w:right="178"/>
              <w:jc w:val="right"/>
              <w:rPr>
                <w:sz w:val="20"/>
              </w:rPr>
            </w:pPr>
            <w:r>
              <w:rPr>
                <w:spacing w:val="-10"/>
                <w:sz w:val="20"/>
              </w:rPr>
              <w:t>1</w:t>
            </w:r>
          </w:p>
        </w:tc>
        <w:tc>
          <w:tcPr>
            <w:tcW w:w="581" w:type="dxa"/>
          </w:tcPr>
          <w:p w14:paraId="58809E4C" w14:textId="77777777" w:rsidR="00CB0F78" w:rsidRDefault="00000000">
            <w:pPr>
              <w:pStyle w:val="TableParagraph"/>
              <w:spacing w:line="227" w:lineRule="exact"/>
              <w:ind w:left="86" w:right="2"/>
              <w:rPr>
                <w:sz w:val="20"/>
              </w:rPr>
            </w:pPr>
            <w:r>
              <w:rPr>
                <w:spacing w:val="-10"/>
                <w:sz w:val="20"/>
              </w:rPr>
              <w:t>1</w:t>
            </w:r>
          </w:p>
        </w:tc>
      </w:tr>
      <w:tr w:rsidR="00CB0F78" w14:paraId="6A2294DE" w14:textId="77777777">
        <w:trPr>
          <w:trHeight w:val="528"/>
        </w:trPr>
        <w:tc>
          <w:tcPr>
            <w:tcW w:w="1678" w:type="dxa"/>
            <w:vMerge/>
            <w:tcBorders>
              <w:top w:val="nil"/>
            </w:tcBorders>
            <w:shd w:val="clear" w:color="auto" w:fill="EAF1DD"/>
          </w:tcPr>
          <w:p w14:paraId="63A43605" w14:textId="77777777" w:rsidR="00CB0F78" w:rsidRDefault="00CB0F78">
            <w:pPr>
              <w:rPr>
                <w:sz w:val="2"/>
                <w:szCs w:val="2"/>
              </w:rPr>
            </w:pPr>
          </w:p>
        </w:tc>
        <w:tc>
          <w:tcPr>
            <w:tcW w:w="2420" w:type="dxa"/>
            <w:shd w:val="clear" w:color="auto" w:fill="F1F1F1"/>
          </w:tcPr>
          <w:p w14:paraId="2DB947EB" w14:textId="77777777" w:rsidR="00CB0F78" w:rsidRDefault="00000000">
            <w:pPr>
              <w:pStyle w:val="TableParagraph"/>
              <w:spacing w:line="227" w:lineRule="exact"/>
              <w:ind w:left="107"/>
              <w:jc w:val="left"/>
              <w:rPr>
                <w:sz w:val="20"/>
              </w:rPr>
            </w:pPr>
            <w:r>
              <w:rPr>
                <w:sz w:val="20"/>
              </w:rPr>
              <w:t>Natural,</w:t>
            </w:r>
            <w:r>
              <w:rPr>
                <w:spacing w:val="-13"/>
                <w:sz w:val="20"/>
              </w:rPr>
              <w:t xml:space="preserve"> </w:t>
            </w:r>
            <w:r>
              <w:rPr>
                <w:sz w:val="20"/>
              </w:rPr>
              <w:t>Semi-</w:t>
            </w:r>
            <w:r>
              <w:rPr>
                <w:spacing w:val="-2"/>
                <w:sz w:val="20"/>
              </w:rPr>
              <w:t>Natural,</w:t>
            </w:r>
          </w:p>
          <w:p w14:paraId="3808BDA4" w14:textId="77777777" w:rsidR="00CB0F78" w:rsidRDefault="00000000">
            <w:pPr>
              <w:pStyle w:val="TableParagraph"/>
              <w:spacing w:before="34"/>
              <w:ind w:left="107"/>
              <w:jc w:val="left"/>
              <w:rPr>
                <w:sz w:val="20"/>
              </w:rPr>
            </w:pPr>
            <w:r>
              <w:rPr>
                <w:sz w:val="20"/>
              </w:rPr>
              <w:t>Green</w:t>
            </w:r>
            <w:r>
              <w:rPr>
                <w:spacing w:val="-5"/>
                <w:sz w:val="20"/>
              </w:rPr>
              <w:t xml:space="preserve"> </w:t>
            </w:r>
            <w:r>
              <w:rPr>
                <w:spacing w:val="-2"/>
                <w:sz w:val="20"/>
              </w:rPr>
              <w:t>Corridor</w:t>
            </w:r>
          </w:p>
        </w:tc>
        <w:tc>
          <w:tcPr>
            <w:tcW w:w="570" w:type="dxa"/>
          </w:tcPr>
          <w:p w14:paraId="42600A0E" w14:textId="77777777" w:rsidR="00CB0F78" w:rsidRDefault="00000000">
            <w:pPr>
              <w:pStyle w:val="TableParagraph"/>
              <w:spacing w:before="129"/>
              <w:ind w:right="171"/>
              <w:jc w:val="right"/>
              <w:rPr>
                <w:sz w:val="20"/>
              </w:rPr>
            </w:pPr>
            <w:r>
              <w:rPr>
                <w:spacing w:val="-10"/>
                <w:sz w:val="20"/>
              </w:rPr>
              <w:t>1</w:t>
            </w:r>
          </w:p>
        </w:tc>
        <w:tc>
          <w:tcPr>
            <w:tcW w:w="571" w:type="dxa"/>
          </w:tcPr>
          <w:p w14:paraId="796E8DE1" w14:textId="77777777" w:rsidR="00CB0F78" w:rsidRDefault="00000000">
            <w:pPr>
              <w:pStyle w:val="TableParagraph"/>
              <w:spacing w:before="129"/>
              <w:ind w:left="100" w:right="3"/>
              <w:rPr>
                <w:sz w:val="20"/>
              </w:rPr>
            </w:pPr>
            <w:r>
              <w:rPr>
                <w:spacing w:val="-10"/>
                <w:sz w:val="20"/>
              </w:rPr>
              <w:t>1</w:t>
            </w:r>
          </w:p>
        </w:tc>
        <w:tc>
          <w:tcPr>
            <w:tcW w:w="571" w:type="dxa"/>
          </w:tcPr>
          <w:p w14:paraId="2145E5EE" w14:textId="77777777" w:rsidR="00CB0F78" w:rsidRDefault="00000000">
            <w:pPr>
              <w:pStyle w:val="TableParagraph"/>
              <w:spacing w:before="129"/>
              <w:ind w:left="100" w:right="3"/>
              <w:rPr>
                <w:sz w:val="20"/>
              </w:rPr>
            </w:pPr>
            <w:r>
              <w:rPr>
                <w:spacing w:val="-10"/>
                <w:sz w:val="20"/>
              </w:rPr>
              <w:t>2</w:t>
            </w:r>
          </w:p>
        </w:tc>
        <w:tc>
          <w:tcPr>
            <w:tcW w:w="858" w:type="dxa"/>
          </w:tcPr>
          <w:p w14:paraId="1192923D" w14:textId="77777777" w:rsidR="00CB0F78" w:rsidRDefault="00000000">
            <w:pPr>
              <w:pStyle w:val="TableParagraph"/>
              <w:spacing w:before="129"/>
              <w:ind w:left="96" w:right="2"/>
              <w:rPr>
                <w:sz w:val="20"/>
              </w:rPr>
            </w:pPr>
            <w:r>
              <w:rPr>
                <w:spacing w:val="-10"/>
                <w:sz w:val="20"/>
              </w:rPr>
              <w:t>1</w:t>
            </w:r>
          </w:p>
        </w:tc>
        <w:tc>
          <w:tcPr>
            <w:tcW w:w="713" w:type="dxa"/>
          </w:tcPr>
          <w:p w14:paraId="3F00D92B" w14:textId="77777777" w:rsidR="00CB0F78" w:rsidRDefault="00000000">
            <w:pPr>
              <w:pStyle w:val="TableParagraph"/>
              <w:spacing w:before="129"/>
              <w:ind w:right="247"/>
              <w:jc w:val="right"/>
              <w:rPr>
                <w:sz w:val="20"/>
              </w:rPr>
            </w:pPr>
            <w:r>
              <w:rPr>
                <w:spacing w:val="-10"/>
                <w:sz w:val="20"/>
              </w:rPr>
              <w:t>1</w:t>
            </w:r>
          </w:p>
        </w:tc>
        <w:tc>
          <w:tcPr>
            <w:tcW w:w="570" w:type="dxa"/>
          </w:tcPr>
          <w:p w14:paraId="1E982A81" w14:textId="77777777" w:rsidR="00CB0F78" w:rsidRDefault="00000000">
            <w:pPr>
              <w:pStyle w:val="TableParagraph"/>
              <w:spacing w:before="129"/>
              <w:ind w:right="177"/>
              <w:jc w:val="right"/>
              <w:rPr>
                <w:sz w:val="20"/>
              </w:rPr>
            </w:pPr>
            <w:r>
              <w:rPr>
                <w:spacing w:val="-10"/>
                <w:sz w:val="20"/>
              </w:rPr>
              <w:t>1</w:t>
            </w:r>
          </w:p>
        </w:tc>
        <w:tc>
          <w:tcPr>
            <w:tcW w:w="581" w:type="dxa"/>
          </w:tcPr>
          <w:p w14:paraId="4EA34F35" w14:textId="77777777" w:rsidR="00CB0F78" w:rsidRDefault="00000000">
            <w:pPr>
              <w:pStyle w:val="TableParagraph"/>
              <w:spacing w:before="129"/>
              <w:ind w:left="86" w:right="1"/>
              <w:rPr>
                <w:sz w:val="20"/>
              </w:rPr>
            </w:pPr>
            <w:r>
              <w:rPr>
                <w:spacing w:val="-10"/>
                <w:sz w:val="20"/>
              </w:rPr>
              <w:t>2</w:t>
            </w:r>
          </w:p>
        </w:tc>
      </w:tr>
      <w:tr w:rsidR="00CB0F78" w14:paraId="099E3098" w14:textId="77777777">
        <w:trPr>
          <w:trHeight w:val="264"/>
        </w:trPr>
        <w:tc>
          <w:tcPr>
            <w:tcW w:w="1678" w:type="dxa"/>
            <w:vMerge w:val="restart"/>
            <w:shd w:val="clear" w:color="auto" w:fill="EAF1DD"/>
          </w:tcPr>
          <w:p w14:paraId="4BB60913" w14:textId="77777777" w:rsidR="00CB0F78" w:rsidRDefault="00CB0F78">
            <w:pPr>
              <w:pStyle w:val="TableParagraph"/>
              <w:jc w:val="left"/>
              <w:rPr>
                <w:rFonts w:ascii="Times New Roman"/>
                <w:sz w:val="20"/>
              </w:rPr>
            </w:pPr>
          </w:p>
          <w:p w14:paraId="2187047B" w14:textId="77777777" w:rsidR="00CB0F78" w:rsidRDefault="00CB0F78">
            <w:pPr>
              <w:pStyle w:val="TableParagraph"/>
              <w:spacing w:before="81"/>
              <w:jc w:val="left"/>
              <w:rPr>
                <w:rFonts w:ascii="Times New Roman"/>
                <w:sz w:val="20"/>
              </w:rPr>
            </w:pPr>
          </w:p>
          <w:p w14:paraId="53C3AFB6" w14:textId="77777777" w:rsidR="00CB0F78" w:rsidRDefault="00000000">
            <w:pPr>
              <w:pStyle w:val="TableParagraph"/>
              <w:spacing w:before="1"/>
              <w:ind w:left="107"/>
              <w:jc w:val="left"/>
              <w:rPr>
                <w:b/>
                <w:sz w:val="20"/>
              </w:rPr>
            </w:pPr>
            <w:r>
              <w:rPr>
                <w:b/>
                <w:spacing w:val="-2"/>
                <w:sz w:val="20"/>
              </w:rPr>
              <w:t>Regional</w:t>
            </w:r>
          </w:p>
        </w:tc>
        <w:tc>
          <w:tcPr>
            <w:tcW w:w="2420" w:type="dxa"/>
            <w:shd w:val="clear" w:color="auto" w:fill="F1F1F1"/>
          </w:tcPr>
          <w:p w14:paraId="1538A878" w14:textId="77777777" w:rsidR="00CB0F78" w:rsidRDefault="00000000">
            <w:pPr>
              <w:pStyle w:val="TableParagraph"/>
              <w:spacing w:line="227" w:lineRule="exact"/>
              <w:ind w:left="107"/>
              <w:jc w:val="left"/>
              <w:rPr>
                <w:sz w:val="20"/>
              </w:rPr>
            </w:pPr>
            <w:r>
              <w:rPr>
                <w:sz w:val="20"/>
              </w:rPr>
              <w:t>Public</w:t>
            </w:r>
            <w:r>
              <w:rPr>
                <w:spacing w:val="-2"/>
                <w:sz w:val="20"/>
              </w:rPr>
              <w:t xml:space="preserve"> </w:t>
            </w:r>
            <w:r>
              <w:rPr>
                <w:sz w:val="20"/>
              </w:rPr>
              <w:t>Park</w:t>
            </w:r>
            <w:r>
              <w:rPr>
                <w:spacing w:val="-2"/>
                <w:sz w:val="20"/>
              </w:rPr>
              <w:t xml:space="preserve"> </w:t>
            </w:r>
            <w:r>
              <w:rPr>
                <w:sz w:val="20"/>
              </w:rPr>
              <w:t xml:space="preserve">or </w:t>
            </w:r>
            <w:r>
              <w:rPr>
                <w:spacing w:val="-2"/>
                <w:sz w:val="20"/>
              </w:rPr>
              <w:t>Garden</w:t>
            </w:r>
          </w:p>
        </w:tc>
        <w:tc>
          <w:tcPr>
            <w:tcW w:w="570" w:type="dxa"/>
          </w:tcPr>
          <w:p w14:paraId="39A3C4C8" w14:textId="77777777" w:rsidR="00CB0F78" w:rsidRDefault="00000000">
            <w:pPr>
              <w:pStyle w:val="TableParagraph"/>
              <w:spacing w:line="227" w:lineRule="exact"/>
              <w:ind w:right="171"/>
              <w:jc w:val="right"/>
              <w:rPr>
                <w:sz w:val="20"/>
              </w:rPr>
            </w:pPr>
            <w:r>
              <w:rPr>
                <w:spacing w:val="-10"/>
                <w:sz w:val="20"/>
              </w:rPr>
              <w:t>1</w:t>
            </w:r>
          </w:p>
        </w:tc>
        <w:tc>
          <w:tcPr>
            <w:tcW w:w="571" w:type="dxa"/>
          </w:tcPr>
          <w:p w14:paraId="5AC1078B" w14:textId="77777777" w:rsidR="00CB0F78" w:rsidRDefault="00000000">
            <w:pPr>
              <w:pStyle w:val="TableParagraph"/>
              <w:spacing w:line="227" w:lineRule="exact"/>
              <w:ind w:left="100" w:right="3"/>
              <w:rPr>
                <w:sz w:val="20"/>
              </w:rPr>
            </w:pPr>
            <w:r>
              <w:rPr>
                <w:spacing w:val="-10"/>
                <w:sz w:val="20"/>
              </w:rPr>
              <w:t>1</w:t>
            </w:r>
          </w:p>
        </w:tc>
        <w:tc>
          <w:tcPr>
            <w:tcW w:w="571" w:type="dxa"/>
          </w:tcPr>
          <w:p w14:paraId="3A4B4600" w14:textId="77777777" w:rsidR="00CB0F78" w:rsidRDefault="00000000">
            <w:pPr>
              <w:pStyle w:val="TableParagraph"/>
              <w:spacing w:line="227" w:lineRule="exact"/>
              <w:ind w:left="100" w:right="3"/>
              <w:rPr>
                <w:sz w:val="20"/>
              </w:rPr>
            </w:pPr>
            <w:r>
              <w:rPr>
                <w:spacing w:val="-10"/>
                <w:sz w:val="20"/>
              </w:rPr>
              <w:t>1</w:t>
            </w:r>
          </w:p>
        </w:tc>
        <w:tc>
          <w:tcPr>
            <w:tcW w:w="858" w:type="dxa"/>
          </w:tcPr>
          <w:p w14:paraId="74C9340E" w14:textId="77777777" w:rsidR="00CB0F78" w:rsidRDefault="00000000">
            <w:pPr>
              <w:pStyle w:val="TableParagraph"/>
              <w:spacing w:line="227" w:lineRule="exact"/>
              <w:ind w:left="96" w:right="2"/>
              <w:rPr>
                <w:sz w:val="20"/>
              </w:rPr>
            </w:pPr>
            <w:r>
              <w:rPr>
                <w:spacing w:val="-10"/>
                <w:sz w:val="20"/>
              </w:rPr>
              <w:t>1</w:t>
            </w:r>
          </w:p>
        </w:tc>
        <w:tc>
          <w:tcPr>
            <w:tcW w:w="713" w:type="dxa"/>
          </w:tcPr>
          <w:p w14:paraId="65DEF6EB" w14:textId="77777777" w:rsidR="00CB0F78" w:rsidRDefault="00000000">
            <w:pPr>
              <w:pStyle w:val="TableParagraph"/>
              <w:spacing w:line="227" w:lineRule="exact"/>
              <w:ind w:right="247"/>
              <w:jc w:val="right"/>
              <w:rPr>
                <w:sz w:val="20"/>
              </w:rPr>
            </w:pPr>
            <w:r>
              <w:rPr>
                <w:spacing w:val="-10"/>
                <w:sz w:val="20"/>
              </w:rPr>
              <w:t>1</w:t>
            </w:r>
          </w:p>
        </w:tc>
        <w:tc>
          <w:tcPr>
            <w:tcW w:w="570" w:type="dxa"/>
          </w:tcPr>
          <w:p w14:paraId="35B37CB3" w14:textId="77777777" w:rsidR="00CB0F78" w:rsidRDefault="00000000">
            <w:pPr>
              <w:pStyle w:val="TableParagraph"/>
              <w:spacing w:line="227" w:lineRule="exact"/>
              <w:ind w:right="178"/>
              <w:jc w:val="right"/>
              <w:rPr>
                <w:sz w:val="20"/>
              </w:rPr>
            </w:pPr>
            <w:r>
              <w:rPr>
                <w:spacing w:val="-10"/>
                <w:sz w:val="20"/>
              </w:rPr>
              <w:t>1</w:t>
            </w:r>
          </w:p>
        </w:tc>
        <w:tc>
          <w:tcPr>
            <w:tcW w:w="581" w:type="dxa"/>
          </w:tcPr>
          <w:p w14:paraId="41C3A503" w14:textId="77777777" w:rsidR="00CB0F78" w:rsidRDefault="00000000">
            <w:pPr>
              <w:pStyle w:val="TableParagraph"/>
              <w:spacing w:line="227" w:lineRule="exact"/>
              <w:ind w:left="86" w:right="2"/>
              <w:rPr>
                <w:sz w:val="20"/>
              </w:rPr>
            </w:pPr>
            <w:r>
              <w:rPr>
                <w:spacing w:val="-10"/>
                <w:sz w:val="20"/>
              </w:rPr>
              <w:t>1</w:t>
            </w:r>
          </w:p>
        </w:tc>
      </w:tr>
      <w:tr w:rsidR="00CB0F78" w14:paraId="057C8C25" w14:textId="77777777">
        <w:trPr>
          <w:trHeight w:val="263"/>
        </w:trPr>
        <w:tc>
          <w:tcPr>
            <w:tcW w:w="1678" w:type="dxa"/>
            <w:vMerge/>
            <w:tcBorders>
              <w:top w:val="nil"/>
            </w:tcBorders>
            <w:shd w:val="clear" w:color="auto" w:fill="EAF1DD"/>
          </w:tcPr>
          <w:p w14:paraId="14BAFC28" w14:textId="77777777" w:rsidR="00CB0F78" w:rsidRDefault="00CB0F78">
            <w:pPr>
              <w:rPr>
                <w:sz w:val="2"/>
                <w:szCs w:val="2"/>
              </w:rPr>
            </w:pPr>
          </w:p>
        </w:tc>
        <w:tc>
          <w:tcPr>
            <w:tcW w:w="2420" w:type="dxa"/>
            <w:shd w:val="clear" w:color="auto" w:fill="F1F1F1"/>
          </w:tcPr>
          <w:p w14:paraId="64684233" w14:textId="77777777" w:rsidR="00CB0F78" w:rsidRDefault="00000000">
            <w:pPr>
              <w:pStyle w:val="TableParagraph"/>
              <w:spacing w:line="227" w:lineRule="exact"/>
              <w:ind w:left="107"/>
              <w:jc w:val="left"/>
              <w:rPr>
                <w:sz w:val="20"/>
              </w:rPr>
            </w:pPr>
            <w:r>
              <w:rPr>
                <w:sz w:val="20"/>
              </w:rPr>
              <w:t>Amenity</w:t>
            </w:r>
            <w:r>
              <w:rPr>
                <w:spacing w:val="-3"/>
                <w:sz w:val="20"/>
              </w:rPr>
              <w:t xml:space="preserve"> </w:t>
            </w:r>
            <w:r>
              <w:rPr>
                <w:sz w:val="20"/>
              </w:rPr>
              <w:t>Open</w:t>
            </w:r>
            <w:r>
              <w:rPr>
                <w:spacing w:val="-3"/>
                <w:sz w:val="20"/>
              </w:rPr>
              <w:t xml:space="preserve"> </w:t>
            </w:r>
            <w:r>
              <w:rPr>
                <w:spacing w:val="-2"/>
                <w:sz w:val="20"/>
              </w:rPr>
              <w:t>Space</w:t>
            </w:r>
          </w:p>
        </w:tc>
        <w:tc>
          <w:tcPr>
            <w:tcW w:w="570" w:type="dxa"/>
          </w:tcPr>
          <w:p w14:paraId="0EC09D29" w14:textId="77777777" w:rsidR="00CB0F78" w:rsidRDefault="00000000">
            <w:pPr>
              <w:pStyle w:val="TableParagraph"/>
              <w:spacing w:line="227" w:lineRule="exact"/>
              <w:ind w:right="171"/>
              <w:jc w:val="right"/>
              <w:rPr>
                <w:sz w:val="20"/>
              </w:rPr>
            </w:pPr>
            <w:r>
              <w:rPr>
                <w:spacing w:val="-10"/>
                <w:sz w:val="20"/>
              </w:rPr>
              <w:t>1</w:t>
            </w:r>
          </w:p>
        </w:tc>
        <w:tc>
          <w:tcPr>
            <w:tcW w:w="571" w:type="dxa"/>
          </w:tcPr>
          <w:p w14:paraId="0E59E053" w14:textId="77777777" w:rsidR="00CB0F78" w:rsidRDefault="00000000">
            <w:pPr>
              <w:pStyle w:val="TableParagraph"/>
              <w:spacing w:line="227" w:lineRule="exact"/>
              <w:ind w:left="98"/>
              <w:rPr>
                <w:sz w:val="20"/>
              </w:rPr>
            </w:pPr>
            <w:r>
              <w:rPr>
                <w:spacing w:val="-10"/>
                <w:sz w:val="20"/>
              </w:rPr>
              <w:t>1</w:t>
            </w:r>
          </w:p>
        </w:tc>
        <w:tc>
          <w:tcPr>
            <w:tcW w:w="571" w:type="dxa"/>
          </w:tcPr>
          <w:p w14:paraId="28FF8CFF" w14:textId="77777777" w:rsidR="00CB0F78" w:rsidRDefault="00000000">
            <w:pPr>
              <w:pStyle w:val="TableParagraph"/>
              <w:spacing w:line="227" w:lineRule="exact"/>
              <w:ind w:left="98"/>
              <w:rPr>
                <w:sz w:val="20"/>
              </w:rPr>
            </w:pPr>
            <w:r>
              <w:rPr>
                <w:spacing w:val="-10"/>
                <w:sz w:val="20"/>
              </w:rPr>
              <w:t>1</w:t>
            </w:r>
          </w:p>
        </w:tc>
        <w:tc>
          <w:tcPr>
            <w:tcW w:w="858" w:type="dxa"/>
          </w:tcPr>
          <w:p w14:paraId="6ED0D8FE" w14:textId="77777777" w:rsidR="00CB0F78" w:rsidRDefault="00000000">
            <w:pPr>
              <w:pStyle w:val="TableParagraph"/>
              <w:spacing w:line="227" w:lineRule="exact"/>
              <w:ind w:left="96" w:right="2"/>
              <w:rPr>
                <w:sz w:val="20"/>
              </w:rPr>
            </w:pPr>
            <w:r>
              <w:rPr>
                <w:spacing w:val="-10"/>
                <w:sz w:val="20"/>
              </w:rPr>
              <w:t>2</w:t>
            </w:r>
          </w:p>
        </w:tc>
        <w:tc>
          <w:tcPr>
            <w:tcW w:w="713" w:type="dxa"/>
          </w:tcPr>
          <w:p w14:paraId="5D21779E" w14:textId="77777777" w:rsidR="00CB0F78" w:rsidRDefault="00000000">
            <w:pPr>
              <w:pStyle w:val="TableParagraph"/>
              <w:spacing w:line="227" w:lineRule="exact"/>
              <w:ind w:right="247"/>
              <w:jc w:val="right"/>
              <w:rPr>
                <w:sz w:val="20"/>
              </w:rPr>
            </w:pPr>
            <w:r>
              <w:rPr>
                <w:spacing w:val="-10"/>
                <w:sz w:val="20"/>
              </w:rPr>
              <w:t>2</w:t>
            </w:r>
          </w:p>
        </w:tc>
        <w:tc>
          <w:tcPr>
            <w:tcW w:w="570" w:type="dxa"/>
          </w:tcPr>
          <w:p w14:paraId="67F6BF3D" w14:textId="77777777" w:rsidR="00CB0F78" w:rsidRDefault="00000000">
            <w:pPr>
              <w:pStyle w:val="TableParagraph"/>
              <w:spacing w:line="227" w:lineRule="exact"/>
              <w:ind w:right="177"/>
              <w:jc w:val="right"/>
              <w:rPr>
                <w:sz w:val="20"/>
              </w:rPr>
            </w:pPr>
            <w:r>
              <w:rPr>
                <w:spacing w:val="-10"/>
                <w:sz w:val="20"/>
              </w:rPr>
              <w:t>1</w:t>
            </w:r>
          </w:p>
        </w:tc>
        <w:tc>
          <w:tcPr>
            <w:tcW w:w="581" w:type="dxa"/>
          </w:tcPr>
          <w:p w14:paraId="00137502" w14:textId="77777777" w:rsidR="00CB0F78" w:rsidRDefault="00000000">
            <w:pPr>
              <w:pStyle w:val="TableParagraph"/>
              <w:spacing w:line="227" w:lineRule="exact"/>
              <w:ind w:left="86" w:right="2"/>
              <w:rPr>
                <w:sz w:val="20"/>
              </w:rPr>
            </w:pPr>
            <w:r>
              <w:rPr>
                <w:spacing w:val="-10"/>
                <w:sz w:val="20"/>
              </w:rPr>
              <w:t>1</w:t>
            </w:r>
          </w:p>
        </w:tc>
      </w:tr>
      <w:tr w:rsidR="00CB0F78" w14:paraId="5F6BA475" w14:textId="77777777">
        <w:trPr>
          <w:trHeight w:val="264"/>
        </w:trPr>
        <w:tc>
          <w:tcPr>
            <w:tcW w:w="1678" w:type="dxa"/>
            <w:vMerge/>
            <w:tcBorders>
              <w:top w:val="nil"/>
            </w:tcBorders>
            <w:shd w:val="clear" w:color="auto" w:fill="EAF1DD"/>
          </w:tcPr>
          <w:p w14:paraId="161926AF" w14:textId="77777777" w:rsidR="00CB0F78" w:rsidRDefault="00CB0F78">
            <w:pPr>
              <w:rPr>
                <w:sz w:val="2"/>
                <w:szCs w:val="2"/>
              </w:rPr>
            </w:pPr>
          </w:p>
        </w:tc>
        <w:tc>
          <w:tcPr>
            <w:tcW w:w="2420" w:type="dxa"/>
            <w:shd w:val="clear" w:color="auto" w:fill="F1F1F1"/>
          </w:tcPr>
          <w:p w14:paraId="5DEDD465" w14:textId="77777777" w:rsidR="00CB0F78" w:rsidRDefault="00000000">
            <w:pPr>
              <w:pStyle w:val="TableParagraph"/>
              <w:spacing w:line="228" w:lineRule="exact"/>
              <w:ind w:left="107"/>
              <w:jc w:val="left"/>
              <w:rPr>
                <w:sz w:val="20"/>
              </w:rPr>
            </w:pPr>
            <w:r>
              <w:rPr>
                <w:sz w:val="20"/>
              </w:rPr>
              <w:t>Sports</w:t>
            </w:r>
            <w:r>
              <w:rPr>
                <w:spacing w:val="-1"/>
                <w:sz w:val="20"/>
              </w:rPr>
              <w:t xml:space="preserve"> </w:t>
            </w:r>
            <w:r>
              <w:rPr>
                <w:spacing w:val="-4"/>
                <w:sz w:val="20"/>
              </w:rPr>
              <w:t>Area</w:t>
            </w:r>
          </w:p>
        </w:tc>
        <w:tc>
          <w:tcPr>
            <w:tcW w:w="570" w:type="dxa"/>
          </w:tcPr>
          <w:p w14:paraId="07F9FFA7" w14:textId="77777777" w:rsidR="00CB0F78" w:rsidRDefault="00000000">
            <w:pPr>
              <w:pStyle w:val="TableParagraph"/>
              <w:spacing w:line="228" w:lineRule="exact"/>
              <w:ind w:right="171"/>
              <w:jc w:val="right"/>
              <w:rPr>
                <w:sz w:val="20"/>
              </w:rPr>
            </w:pPr>
            <w:r>
              <w:rPr>
                <w:spacing w:val="-10"/>
                <w:sz w:val="20"/>
              </w:rPr>
              <w:t>1</w:t>
            </w:r>
          </w:p>
        </w:tc>
        <w:tc>
          <w:tcPr>
            <w:tcW w:w="571" w:type="dxa"/>
          </w:tcPr>
          <w:p w14:paraId="1CD16C95" w14:textId="77777777" w:rsidR="00CB0F78" w:rsidRDefault="00000000">
            <w:pPr>
              <w:pStyle w:val="TableParagraph"/>
              <w:spacing w:line="228" w:lineRule="exact"/>
              <w:ind w:left="98"/>
              <w:rPr>
                <w:sz w:val="20"/>
              </w:rPr>
            </w:pPr>
            <w:r>
              <w:rPr>
                <w:spacing w:val="-10"/>
                <w:sz w:val="20"/>
              </w:rPr>
              <w:t>1</w:t>
            </w:r>
          </w:p>
        </w:tc>
        <w:tc>
          <w:tcPr>
            <w:tcW w:w="571" w:type="dxa"/>
          </w:tcPr>
          <w:p w14:paraId="293F4B79" w14:textId="77777777" w:rsidR="00CB0F78" w:rsidRDefault="00000000">
            <w:pPr>
              <w:pStyle w:val="TableParagraph"/>
              <w:spacing w:line="228" w:lineRule="exact"/>
              <w:ind w:left="100" w:right="1"/>
              <w:rPr>
                <w:sz w:val="20"/>
              </w:rPr>
            </w:pPr>
            <w:r>
              <w:rPr>
                <w:spacing w:val="-10"/>
                <w:sz w:val="20"/>
              </w:rPr>
              <w:t>1</w:t>
            </w:r>
          </w:p>
        </w:tc>
        <w:tc>
          <w:tcPr>
            <w:tcW w:w="858" w:type="dxa"/>
          </w:tcPr>
          <w:p w14:paraId="7C3F3566" w14:textId="77777777" w:rsidR="00CB0F78" w:rsidRDefault="00000000">
            <w:pPr>
              <w:pStyle w:val="TableParagraph"/>
              <w:spacing w:line="228" w:lineRule="exact"/>
              <w:ind w:left="96" w:right="1"/>
              <w:rPr>
                <w:sz w:val="20"/>
              </w:rPr>
            </w:pPr>
            <w:r>
              <w:rPr>
                <w:spacing w:val="-10"/>
                <w:sz w:val="20"/>
              </w:rPr>
              <w:t>2</w:t>
            </w:r>
          </w:p>
        </w:tc>
        <w:tc>
          <w:tcPr>
            <w:tcW w:w="713" w:type="dxa"/>
          </w:tcPr>
          <w:p w14:paraId="1FF07F18" w14:textId="77777777" w:rsidR="00CB0F78" w:rsidRDefault="00000000">
            <w:pPr>
              <w:pStyle w:val="TableParagraph"/>
              <w:spacing w:line="228" w:lineRule="exact"/>
              <w:ind w:right="246"/>
              <w:jc w:val="right"/>
              <w:rPr>
                <w:sz w:val="20"/>
              </w:rPr>
            </w:pPr>
            <w:r>
              <w:rPr>
                <w:spacing w:val="-10"/>
                <w:sz w:val="20"/>
              </w:rPr>
              <w:t>2</w:t>
            </w:r>
          </w:p>
        </w:tc>
        <w:tc>
          <w:tcPr>
            <w:tcW w:w="570" w:type="dxa"/>
          </w:tcPr>
          <w:p w14:paraId="68488B11" w14:textId="77777777" w:rsidR="00CB0F78" w:rsidRDefault="00000000">
            <w:pPr>
              <w:pStyle w:val="TableParagraph"/>
              <w:spacing w:line="228" w:lineRule="exact"/>
              <w:ind w:right="177"/>
              <w:jc w:val="right"/>
              <w:rPr>
                <w:sz w:val="20"/>
              </w:rPr>
            </w:pPr>
            <w:r>
              <w:rPr>
                <w:spacing w:val="-10"/>
                <w:sz w:val="20"/>
              </w:rPr>
              <w:t>1</w:t>
            </w:r>
          </w:p>
        </w:tc>
        <w:tc>
          <w:tcPr>
            <w:tcW w:w="581" w:type="dxa"/>
          </w:tcPr>
          <w:p w14:paraId="420BF2BA" w14:textId="77777777" w:rsidR="00CB0F78" w:rsidRDefault="00000000">
            <w:pPr>
              <w:pStyle w:val="TableParagraph"/>
              <w:spacing w:line="228" w:lineRule="exact"/>
              <w:ind w:left="86" w:right="1"/>
              <w:rPr>
                <w:sz w:val="20"/>
              </w:rPr>
            </w:pPr>
            <w:r>
              <w:rPr>
                <w:spacing w:val="-10"/>
                <w:sz w:val="20"/>
              </w:rPr>
              <w:t>2</w:t>
            </w:r>
          </w:p>
        </w:tc>
      </w:tr>
      <w:tr w:rsidR="00CB0F78" w14:paraId="1CB47657" w14:textId="77777777">
        <w:trPr>
          <w:trHeight w:val="528"/>
        </w:trPr>
        <w:tc>
          <w:tcPr>
            <w:tcW w:w="1678" w:type="dxa"/>
            <w:vMerge/>
            <w:tcBorders>
              <w:top w:val="nil"/>
            </w:tcBorders>
            <w:shd w:val="clear" w:color="auto" w:fill="EAF1DD"/>
          </w:tcPr>
          <w:p w14:paraId="3F910302" w14:textId="77777777" w:rsidR="00CB0F78" w:rsidRDefault="00CB0F78">
            <w:pPr>
              <w:rPr>
                <w:sz w:val="2"/>
                <w:szCs w:val="2"/>
              </w:rPr>
            </w:pPr>
          </w:p>
        </w:tc>
        <w:tc>
          <w:tcPr>
            <w:tcW w:w="2420" w:type="dxa"/>
            <w:shd w:val="clear" w:color="auto" w:fill="F1F1F1"/>
          </w:tcPr>
          <w:p w14:paraId="392D29C9" w14:textId="77777777" w:rsidR="00CB0F78" w:rsidRDefault="00000000">
            <w:pPr>
              <w:pStyle w:val="TableParagraph"/>
              <w:spacing w:line="227" w:lineRule="exact"/>
              <w:ind w:left="107"/>
              <w:jc w:val="left"/>
              <w:rPr>
                <w:sz w:val="20"/>
              </w:rPr>
            </w:pPr>
            <w:r>
              <w:rPr>
                <w:sz w:val="20"/>
              </w:rPr>
              <w:t>Natural,</w:t>
            </w:r>
            <w:r>
              <w:rPr>
                <w:spacing w:val="-13"/>
                <w:sz w:val="20"/>
              </w:rPr>
              <w:t xml:space="preserve"> </w:t>
            </w:r>
            <w:r>
              <w:rPr>
                <w:sz w:val="20"/>
              </w:rPr>
              <w:t>Semi-</w:t>
            </w:r>
            <w:r>
              <w:rPr>
                <w:spacing w:val="-2"/>
                <w:sz w:val="20"/>
              </w:rPr>
              <w:t>Natural,</w:t>
            </w:r>
          </w:p>
          <w:p w14:paraId="14A8D77E" w14:textId="77777777" w:rsidR="00CB0F78" w:rsidRDefault="00000000">
            <w:pPr>
              <w:pStyle w:val="TableParagraph"/>
              <w:spacing w:before="35"/>
              <w:ind w:left="107"/>
              <w:jc w:val="left"/>
              <w:rPr>
                <w:sz w:val="20"/>
              </w:rPr>
            </w:pPr>
            <w:r>
              <w:rPr>
                <w:sz w:val="20"/>
              </w:rPr>
              <w:t>Green</w:t>
            </w:r>
            <w:r>
              <w:rPr>
                <w:spacing w:val="-5"/>
                <w:sz w:val="20"/>
              </w:rPr>
              <w:t xml:space="preserve"> </w:t>
            </w:r>
            <w:r>
              <w:rPr>
                <w:spacing w:val="-2"/>
                <w:sz w:val="20"/>
              </w:rPr>
              <w:t>Corridor</w:t>
            </w:r>
          </w:p>
        </w:tc>
        <w:tc>
          <w:tcPr>
            <w:tcW w:w="570" w:type="dxa"/>
          </w:tcPr>
          <w:p w14:paraId="2C5FBD97" w14:textId="77777777" w:rsidR="00CB0F78" w:rsidRDefault="00000000">
            <w:pPr>
              <w:pStyle w:val="TableParagraph"/>
              <w:spacing w:before="130"/>
              <w:ind w:right="171"/>
              <w:jc w:val="right"/>
              <w:rPr>
                <w:sz w:val="20"/>
              </w:rPr>
            </w:pPr>
            <w:r>
              <w:rPr>
                <w:spacing w:val="-10"/>
                <w:sz w:val="20"/>
              </w:rPr>
              <w:t>1</w:t>
            </w:r>
          </w:p>
        </w:tc>
        <w:tc>
          <w:tcPr>
            <w:tcW w:w="571" w:type="dxa"/>
          </w:tcPr>
          <w:p w14:paraId="6FF901E6" w14:textId="77777777" w:rsidR="00CB0F78" w:rsidRDefault="00000000">
            <w:pPr>
              <w:pStyle w:val="TableParagraph"/>
              <w:spacing w:before="130"/>
              <w:ind w:left="100" w:right="3"/>
              <w:rPr>
                <w:sz w:val="20"/>
              </w:rPr>
            </w:pPr>
            <w:r>
              <w:rPr>
                <w:spacing w:val="-10"/>
                <w:sz w:val="20"/>
              </w:rPr>
              <w:t>1</w:t>
            </w:r>
          </w:p>
        </w:tc>
        <w:tc>
          <w:tcPr>
            <w:tcW w:w="571" w:type="dxa"/>
          </w:tcPr>
          <w:p w14:paraId="3ECACFAA" w14:textId="77777777" w:rsidR="00CB0F78" w:rsidRDefault="00000000">
            <w:pPr>
              <w:pStyle w:val="TableParagraph"/>
              <w:spacing w:before="130"/>
              <w:ind w:left="100" w:right="3"/>
              <w:rPr>
                <w:sz w:val="20"/>
              </w:rPr>
            </w:pPr>
            <w:r>
              <w:rPr>
                <w:spacing w:val="-10"/>
                <w:sz w:val="20"/>
              </w:rPr>
              <w:t>2</w:t>
            </w:r>
          </w:p>
        </w:tc>
        <w:tc>
          <w:tcPr>
            <w:tcW w:w="858" w:type="dxa"/>
          </w:tcPr>
          <w:p w14:paraId="058D7105" w14:textId="77777777" w:rsidR="00CB0F78" w:rsidRDefault="00000000">
            <w:pPr>
              <w:pStyle w:val="TableParagraph"/>
              <w:spacing w:before="130"/>
              <w:ind w:left="96" w:right="2"/>
              <w:rPr>
                <w:sz w:val="20"/>
              </w:rPr>
            </w:pPr>
            <w:r>
              <w:rPr>
                <w:spacing w:val="-10"/>
                <w:sz w:val="20"/>
              </w:rPr>
              <w:t>1</w:t>
            </w:r>
          </w:p>
        </w:tc>
        <w:tc>
          <w:tcPr>
            <w:tcW w:w="713" w:type="dxa"/>
          </w:tcPr>
          <w:p w14:paraId="1E359281" w14:textId="77777777" w:rsidR="00CB0F78" w:rsidRDefault="00000000">
            <w:pPr>
              <w:pStyle w:val="TableParagraph"/>
              <w:spacing w:before="130"/>
              <w:ind w:right="247"/>
              <w:jc w:val="right"/>
              <w:rPr>
                <w:sz w:val="20"/>
              </w:rPr>
            </w:pPr>
            <w:r>
              <w:rPr>
                <w:spacing w:val="-10"/>
                <w:sz w:val="20"/>
              </w:rPr>
              <w:t>2</w:t>
            </w:r>
          </w:p>
        </w:tc>
        <w:tc>
          <w:tcPr>
            <w:tcW w:w="570" w:type="dxa"/>
          </w:tcPr>
          <w:p w14:paraId="08420F7F" w14:textId="77777777" w:rsidR="00CB0F78" w:rsidRDefault="00000000">
            <w:pPr>
              <w:pStyle w:val="TableParagraph"/>
              <w:spacing w:before="130"/>
              <w:ind w:right="177"/>
              <w:jc w:val="right"/>
              <w:rPr>
                <w:sz w:val="20"/>
              </w:rPr>
            </w:pPr>
            <w:r>
              <w:rPr>
                <w:spacing w:val="-10"/>
                <w:sz w:val="20"/>
              </w:rPr>
              <w:t>1</w:t>
            </w:r>
          </w:p>
        </w:tc>
        <w:tc>
          <w:tcPr>
            <w:tcW w:w="581" w:type="dxa"/>
          </w:tcPr>
          <w:p w14:paraId="69592A31" w14:textId="77777777" w:rsidR="00CB0F78" w:rsidRDefault="00000000">
            <w:pPr>
              <w:pStyle w:val="TableParagraph"/>
              <w:spacing w:before="130"/>
              <w:ind w:left="86" w:right="1"/>
              <w:rPr>
                <w:sz w:val="20"/>
              </w:rPr>
            </w:pPr>
            <w:r>
              <w:rPr>
                <w:spacing w:val="-10"/>
                <w:sz w:val="20"/>
              </w:rPr>
              <w:t>2</w:t>
            </w:r>
          </w:p>
        </w:tc>
      </w:tr>
      <w:tr w:rsidR="00CB0F78" w14:paraId="7BE88CCE" w14:textId="77777777">
        <w:trPr>
          <w:trHeight w:val="264"/>
        </w:trPr>
        <w:tc>
          <w:tcPr>
            <w:tcW w:w="1678" w:type="dxa"/>
            <w:vMerge w:val="restart"/>
            <w:shd w:val="clear" w:color="auto" w:fill="EAF1DD"/>
          </w:tcPr>
          <w:p w14:paraId="522CA798" w14:textId="77777777" w:rsidR="00CB0F78" w:rsidRDefault="00CB0F78">
            <w:pPr>
              <w:pStyle w:val="TableParagraph"/>
              <w:jc w:val="left"/>
              <w:rPr>
                <w:rFonts w:ascii="Times New Roman"/>
                <w:sz w:val="20"/>
              </w:rPr>
            </w:pPr>
          </w:p>
          <w:p w14:paraId="162650B5" w14:textId="77777777" w:rsidR="00CB0F78" w:rsidRDefault="00CB0F78">
            <w:pPr>
              <w:pStyle w:val="TableParagraph"/>
              <w:jc w:val="left"/>
              <w:rPr>
                <w:rFonts w:ascii="Times New Roman"/>
                <w:sz w:val="20"/>
              </w:rPr>
            </w:pPr>
          </w:p>
          <w:p w14:paraId="56F2E51A" w14:textId="77777777" w:rsidR="00CB0F78" w:rsidRDefault="00CB0F78">
            <w:pPr>
              <w:pStyle w:val="TableParagraph"/>
              <w:jc w:val="left"/>
              <w:rPr>
                <w:rFonts w:ascii="Times New Roman"/>
                <w:sz w:val="20"/>
              </w:rPr>
            </w:pPr>
          </w:p>
          <w:p w14:paraId="3F4BFCDF" w14:textId="77777777" w:rsidR="00CB0F78" w:rsidRDefault="00CB0F78">
            <w:pPr>
              <w:pStyle w:val="TableParagraph"/>
              <w:spacing w:before="190"/>
              <w:jc w:val="left"/>
              <w:rPr>
                <w:rFonts w:ascii="Times New Roman"/>
                <w:sz w:val="20"/>
              </w:rPr>
            </w:pPr>
          </w:p>
          <w:p w14:paraId="6130DC77" w14:textId="77777777" w:rsidR="00CB0F78" w:rsidRDefault="00000000">
            <w:pPr>
              <w:pStyle w:val="TableParagraph"/>
              <w:ind w:left="107"/>
              <w:jc w:val="left"/>
              <w:rPr>
                <w:b/>
                <w:sz w:val="20"/>
              </w:rPr>
            </w:pPr>
            <w:r>
              <w:rPr>
                <w:b/>
                <w:spacing w:val="-2"/>
                <w:sz w:val="20"/>
              </w:rPr>
              <w:t>Settlement</w:t>
            </w:r>
          </w:p>
        </w:tc>
        <w:tc>
          <w:tcPr>
            <w:tcW w:w="2420" w:type="dxa"/>
            <w:shd w:val="clear" w:color="auto" w:fill="F1F1F1"/>
          </w:tcPr>
          <w:p w14:paraId="2A8698D3" w14:textId="77777777" w:rsidR="00CB0F78" w:rsidRDefault="00000000">
            <w:pPr>
              <w:pStyle w:val="TableParagraph"/>
              <w:spacing w:line="228" w:lineRule="exact"/>
              <w:ind w:left="107"/>
              <w:jc w:val="left"/>
              <w:rPr>
                <w:sz w:val="20"/>
              </w:rPr>
            </w:pPr>
            <w:r>
              <w:rPr>
                <w:sz w:val="20"/>
              </w:rPr>
              <w:t>Public</w:t>
            </w:r>
            <w:r>
              <w:rPr>
                <w:spacing w:val="-2"/>
                <w:sz w:val="20"/>
              </w:rPr>
              <w:t xml:space="preserve"> </w:t>
            </w:r>
            <w:r>
              <w:rPr>
                <w:sz w:val="20"/>
              </w:rPr>
              <w:t>Park</w:t>
            </w:r>
            <w:r>
              <w:rPr>
                <w:spacing w:val="-2"/>
                <w:sz w:val="20"/>
              </w:rPr>
              <w:t xml:space="preserve"> </w:t>
            </w:r>
            <w:r>
              <w:rPr>
                <w:sz w:val="20"/>
              </w:rPr>
              <w:t xml:space="preserve">or </w:t>
            </w:r>
            <w:r>
              <w:rPr>
                <w:spacing w:val="-2"/>
                <w:sz w:val="20"/>
              </w:rPr>
              <w:t>Garden</w:t>
            </w:r>
          </w:p>
        </w:tc>
        <w:tc>
          <w:tcPr>
            <w:tcW w:w="570" w:type="dxa"/>
          </w:tcPr>
          <w:p w14:paraId="08A19718" w14:textId="77777777" w:rsidR="00CB0F78" w:rsidRDefault="00000000">
            <w:pPr>
              <w:pStyle w:val="TableParagraph"/>
              <w:spacing w:line="228" w:lineRule="exact"/>
              <w:ind w:right="171"/>
              <w:jc w:val="right"/>
              <w:rPr>
                <w:sz w:val="20"/>
              </w:rPr>
            </w:pPr>
            <w:r>
              <w:rPr>
                <w:spacing w:val="-10"/>
                <w:sz w:val="20"/>
              </w:rPr>
              <w:t>1</w:t>
            </w:r>
          </w:p>
        </w:tc>
        <w:tc>
          <w:tcPr>
            <w:tcW w:w="571" w:type="dxa"/>
          </w:tcPr>
          <w:p w14:paraId="3A2E2F4A" w14:textId="77777777" w:rsidR="00CB0F78" w:rsidRDefault="00000000">
            <w:pPr>
              <w:pStyle w:val="TableParagraph"/>
              <w:spacing w:line="228" w:lineRule="exact"/>
              <w:ind w:left="100" w:right="3"/>
              <w:rPr>
                <w:sz w:val="20"/>
              </w:rPr>
            </w:pPr>
            <w:r>
              <w:rPr>
                <w:spacing w:val="-10"/>
                <w:sz w:val="20"/>
              </w:rPr>
              <w:t>1</w:t>
            </w:r>
          </w:p>
        </w:tc>
        <w:tc>
          <w:tcPr>
            <w:tcW w:w="571" w:type="dxa"/>
          </w:tcPr>
          <w:p w14:paraId="18D8ECDF" w14:textId="77777777" w:rsidR="00CB0F78" w:rsidRDefault="00000000">
            <w:pPr>
              <w:pStyle w:val="TableParagraph"/>
              <w:spacing w:line="228" w:lineRule="exact"/>
              <w:ind w:left="100" w:right="3"/>
              <w:rPr>
                <w:sz w:val="20"/>
              </w:rPr>
            </w:pPr>
            <w:r>
              <w:rPr>
                <w:spacing w:val="-10"/>
                <w:sz w:val="20"/>
              </w:rPr>
              <w:t>1</w:t>
            </w:r>
          </w:p>
        </w:tc>
        <w:tc>
          <w:tcPr>
            <w:tcW w:w="858" w:type="dxa"/>
          </w:tcPr>
          <w:p w14:paraId="5503E953" w14:textId="77777777" w:rsidR="00CB0F78" w:rsidRDefault="00000000">
            <w:pPr>
              <w:pStyle w:val="TableParagraph"/>
              <w:spacing w:line="228" w:lineRule="exact"/>
              <w:ind w:left="96" w:right="2"/>
              <w:rPr>
                <w:sz w:val="20"/>
              </w:rPr>
            </w:pPr>
            <w:r>
              <w:rPr>
                <w:spacing w:val="-10"/>
                <w:sz w:val="20"/>
              </w:rPr>
              <w:t>2</w:t>
            </w:r>
          </w:p>
        </w:tc>
        <w:tc>
          <w:tcPr>
            <w:tcW w:w="713" w:type="dxa"/>
          </w:tcPr>
          <w:p w14:paraId="121AE57B" w14:textId="77777777" w:rsidR="00CB0F78" w:rsidRDefault="00000000">
            <w:pPr>
              <w:pStyle w:val="TableParagraph"/>
              <w:spacing w:line="228" w:lineRule="exact"/>
              <w:ind w:right="247"/>
              <w:jc w:val="right"/>
              <w:rPr>
                <w:sz w:val="20"/>
              </w:rPr>
            </w:pPr>
            <w:r>
              <w:rPr>
                <w:spacing w:val="-10"/>
                <w:sz w:val="20"/>
              </w:rPr>
              <w:t>2</w:t>
            </w:r>
          </w:p>
        </w:tc>
        <w:tc>
          <w:tcPr>
            <w:tcW w:w="570" w:type="dxa"/>
          </w:tcPr>
          <w:p w14:paraId="2CE2485F" w14:textId="77777777" w:rsidR="00CB0F78" w:rsidRDefault="00000000">
            <w:pPr>
              <w:pStyle w:val="TableParagraph"/>
              <w:spacing w:line="228" w:lineRule="exact"/>
              <w:ind w:right="178"/>
              <w:jc w:val="right"/>
              <w:rPr>
                <w:sz w:val="20"/>
              </w:rPr>
            </w:pPr>
            <w:r>
              <w:rPr>
                <w:spacing w:val="-10"/>
                <w:sz w:val="20"/>
              </w:rPr>
              <w:t>1</w:t>
            </w:r>
          </w:p>
        </w:tc>
        <w:tc>
          <w:tcPr>
            <w:tcW w:w="581" w:type="dxa"/>
          </w:tcPr>
          <w:p w14:paraId="7FFF3030" w14:textId="77777777" w:rsidR="00CB0F78" w:rsidRDefault="00000000">
            <w:pPr>
              <w:pStyle w:val="TableParagraph"/>
              <w:spacing w:line="228" w:lineRule="exact"/>
              <w:ind w:left="86" w:right="2"/>
              <w:rPr>
                <w:sz w:val="20"/>
              </w:rPr>
            </w:pPr>
            <w:r>
              <w:rPr>
                <w:spacing w:val="-10"/>
                <w:sz w:val="20"/>
              </w:rPr>
              <w:t>1</w:t>
            </w:r>
          </w:p>
        </w:tc>
      </w:tr>
      <w:tr w:rsidR="00CB0F78" w14:paraId="60524DAB" w14:textId="77777777">
        <w:trPr>
          <w:trHeight w:val="264"/>
        </w:trPr>
        <w:tc>
          <w:tcPr>
            <w:tcW w:w="1678" w:type="dxa"/>
            <w:vMerge/>
            <w:tcBorders>
              <w:top w:val="nil"/>
            </w:tcBorders>
            <w:shd w:val="clear" w:color="auto" w:fill="EAF1DD"/>
          </w:tcPr>
          <w:p w14:paraId="236EC648" w14:textId="77777777" w:rsidR="00CB0F78" w:rsidRDefault="00CB0F78">
            <w:pPr>
              <w:rPr>
                <w:sz w:val="2"/>
                <w:szCs w:val="2"/>
              </w:rPr>
            </w:pPr>
          </w:p>
        </w:tc>
        <w:tc>
          <w:tcPr>
            <w:tcW w:w="2420" w:type="dxa"/>
            <w:shd w:val="clear" w:color="auto" w:fill="F1F1F1"/>
          </w:tcPr>
          <w:p w14:paraId="6BB96CFA" w14:textId="77777777" w:rsidR="00CB0F78" w:rsidRDefault="00000000">
            <w:pPr>
              <w:pStyle w:val="TableParagraph"/>
              <w:spacing w:line="227" w:lineRule="exact"/>
              <w:ind w:left="107"/>
              <w:jc w:val="left"/>
              <w:rPr>
                <w:sz w:val="20"/>
              </w:rPr>
            </w:pPr>
            <w:r>
              <w:rPr>
                <w:sz w:val="20"/>
              </w:rPr>
              <w:t>Play</w:t>
            </w:r>
            <w:r>
              <w:rPr>
                <w:spacing w:val="-1"/>
                <w:sz w:val="20"/>
              </w:rPr>
              <w:t xml:space="preserve"> </w:t>
            </w:r>
            <w:r>
              <w:rPr>
                <w:spacing w:val="-2"/>
                <w:sz w:val="20"/>
              </w:rPr>
              <w:t>Space</w:t>
            </w:r>
          </w:p>
        </w:tc>
        <w:tc>
          <w:tcPr>
            <w:tcW w:w="570" w:type="dxa"/>
          </w:tcPr>
          <w:p w14:paraId="4396B532" w14:textId="77777777" w:rsidR="00CB0F78" w:rsidRDefault="00000000">
            <w:pPr>
              <w:pStyle w:val="TableParagraph"/>
              <w:spacing w:line="227" w:lineRule="exact"/>
              <w:ind w:right="171"/>
              <w:jc w:val="right"/>
              <w:rPr>
                <w:sz w:val="20"/>
              </w:rPr>
            </w:pPr>
            <w:r>
              <w:rPr>
                <w:spacing w:val="-10"/>
                <w:sz w:val="20"/>
              </w:rPr>
              <w:t>1</w:t>
            </w:r>
          </w:p>
        </w:tc>
        <w:tc>
          <w:tcPr>
            <w:tcW w:w="571" w:type="dxa"/>
          </w:tcPr>
          <w:p w14:paraId="07B21B1B" w14:textId="77777777" w:rsidR="00CB0F78" w:rsidRDefault="00000000">
            <w:pPr>
              <w:pStyle w:val="TableParagraph"/>
              <w:spacing w:line="227" w:lineRule="exact"/>
              <w:ind w:left="98"/>
              <w:rPr>
                <w:sz w:val="20"/>
              </w:rPr>
            </w:pPr>
            <w:r>
              <w:rPr>
                <w:spacing w:val="-10"/>
                <w:sz w:val="20"/>
              </w:rPr>
              <w:t>1</w:t>
            </w:r>
          </w:p>
        </w:tc>
        <w:tc>
          <w:tcPr>
            <w:tcW w:w="571" w:type="dxa"/>
          </w:tcPr>
          <w:p w14:paraId="56C6896A" w14:textId="77777777" w:rsidR="00CB0F78" w:rsidRDefault="00000000">
            <w:pPr>
              <w:pStyle w:val="TableParagraph"/>
              <w:spacing w:line="227" w:lineRule="exact"/>
              <w:ind w:left="98"/>
              <w:rPr>
                <w:sz w:val="20"/>
              </w:rPr>
            </w:pPr>
            <w:r>
              <w:rPr>
                <w:spacing w:val="-10"/>
                <w:sz w:val="20"/>
              </w:rPr>
              <w:t>1</w:t>
            </w:r>
          </w:p>
        </w:tc>
        <w:tc>
          <w:tcPr>
            <w:tcW w:w="858" w:type="dxa"/>
          </w:tcPr>
          <w:p w14:paraId="1992809A" w14:textId="77777777" w:rsidR="00CB0F78" w:rsidRDefault="00000000">
            <w:pPr>
              <w:pStyle w:val="TableParagraph"/>
              <w:spacing w:line="227" w:lineRule="exact"/>
              <w:ind w:left="96" w:right="1"/>
              <w:rPr>
                <w:sz w:val="20"/>
              </w:rPr>
            </w:pPr>
            <w:r>
              <w:rPr>
                <w:spacing w:val="-10"/>
                <w:sz w:val="20"/>
              </w:rPr>
              <w:t>2</w:t>
            </w:r>
          </w:p>
        </w:tc>
        <w:tc>
          <w:tcPr>
            <w:tcW w:w="713" w:type="dxa"/>
          </w:tcPr>
          <w:p w14:paraId="245C464D" w14:textId="77777777" w:rsidR="00CB0F78" w:rsidRDefault="00000000">
            <w:pPr>
              <w:pStyle w:val="TableParagraph"/>
              <w:spacing w:line="227" w:lineRule="exact"/>
              <w:ind w:right="246"/>
              <w:jc w:val="right"/>
              <w:rPr>
                <w:sz w:val="20"/>
              </w:rPr>
            </w:pPr>
            <w:r>
              <w:rPr>
                <w:spacing w:val="-10"/>
                <w:sz w:val="20"/>
              </w:rPr>
              <w:t>2</w:t>
            </w:r>
          </w:p>
        </w:tc>
        <w:tc>
          <w:tcPr>
            <w:tcW w:w="570" w:type="dxa"/>
          </w:tcPr>
          <w:p w14:paraId="0301ADDA" w14:textId="77777777" w:rsidR="00CB0F78" w:rsidRDefault="00000000">
            <w:pPr>
              <w:pStyle w:val="TableParagraph"/>
              <w:spacing w:line="227" w:lineRule="exact"/>
              <w:ind w:right="177"/>
              <w:jc w:val="right"/>
              <w:rPr>
                <w:sz w:val="20"/>
              </w:rPr>
            </w:pPr>
            <w:r>
              <w:rPr>
                <w:spacing w:val="-10"/>
                <w:sz w:val="20"/>
              </w:rPr>
              <w:t>1</w:t>
            </w:r>
          </w:p>
        </w:tc>
        <w:tc>
          <w:tcPr>
            <w:tcW w:w="581" w:type="dxa"/>
          </w:tcPr>
          <w:p w14:paraId="7277284F" w14:textId="77777777" w:rsidR="00CB0F78" w:rsidRDefault="00000000">
            <w:pPr>
              <w:pStyle w:val="TableParagraph"/>
              <w:spacing w:line="227" w:lineRule="exact"/>
              <w:ind w:left="86" w:right="1"/>
              <w:rPr>
                <w:sz w:val="20"/>
              </w:rPr>
            </w:pPr>
            <w:r>
              <w:rPr>
                <w:spacing w:val="-10"/>
                <w:sz w:val="20"/>
              </w:rPr>
              <w:t>2</w:t>
            </w:r>
          </w:p>
        </w:tc>
      </w:tr>
      <w:tr w:rsidR="00CB0F78" w14:paraId="511DBB1F" w14:textId="77777777">
        <w:trPr>
          <w:trHeight w:val="263"/>
        </w:trPr>
        <w:tc>
          <w:tcPr>
            <w:tcW w:w="1678" w:type="dxa"/>
            <w:vMerge/>
            <w:tcBorders>
              <w:top w:val="nil"/>
            </w:tcBorders>
            <w:shd w:val="clear" w:color="auto" w:fill="EAF1DD"/>
          </w:tcPr>
          <w:p w14:paraId="507A8A56" w14:textId="77777777" w:rsidR="00CB0F78" w:rsidRDefault="00CB0F78">
            <w:pPr>
              <w:rPr>
                <w:sz w:val="2"/>
                <w:szCs w:val="2"/>
              </w:rPr>
            </w:pPr>
          </w:p>
        </w:tc>
        <w:tc>
          <w:tcPr>
            <w:tcW w:w="2420" w:type="dxa"/>
            <w:shd w:val="clear" w:color="auto" w:fill="F1F1F1"/>
          </w:tcPr>
          <w:p w14:paraId="0819F0B1" w14:textId="77777777" w:rsidR="00CB0F78" w:rsidRDefault="00000000">
            <w:pPr>
              <w:pStyle w:val="TableParagraph"/>
              <w:spacing w:line="227" w:lineRule="exact"/>
              <w:ind w:left="107"/>
              <w:jc w:val="left"/>
              <w:rPr>
                <w:sz w:val="20"/>
              </w:rPr>
            </w:pPr>
            <w:r>
              <w:rPr>
                <w:sz w:val="20"/>
              </w:rPr>
              <w:t>Amenity</w:t>
            </w:r>
            <w:r>
              <w:rPr>
                <w:spacing w:val="-3"/>
                <w:sz w:val="20"/>
              </w:rPr>
              <w:t xml:space="preserve"> </w:t>
            </w:r>
            <w:r>
              <w:rPr>
                <w:sz w:val="20"/>
              </w:rPr>
              <w:t>Open</w:t>
            </w:r>
            <w:r>
              <w:rPr>
                <w:spacing w:val="-3"/>
                <w:sz w:val="20"/>
              </w:rPr>
              <w:t xml:space="preserve"> </w:t>
            </w:r>
            <w:r>
              <w:rPr>
                <w:spacing w:val="-2"/>
                <w:sz w:val="20"/>
              </w:rPr>
              <w:t>Space</w:t>
            </w:r>
          </w:p>
        </w:tc>
        <w:tc>
          <w:tcPr>
            <w:tcW w:w="570" w:type="dxa"/>
          </w:tcPr>
          <w:p w14:paraId="66337BE8" w14:textId="77777777" w:rsidR="00CB0F78" w:rsidRDefault="00000000">
            <w:pPr>
              <w:pStyle w:val="TableParagraph"/>
              <w:spacing w:line="227" w:lineRule="exact"/>
              <w:ind w:right="171"/>
              <w:jc w:val="right"/>
              <w:rPr>
                <w:sz w:val="20"/>
              </w:rPr>
            </w:pPr>
            <w:r>
              <w:rPr>
                <w:spacing w:val="-10"/>
                <w:sz w:val="20"/>
              </w:rPr>
              <w:t>1</w:t>
            </w:r>
          </w:p>
        </w:tc>
        <w:tc>
          <w:tcPr>
            <w:tcW w:w="571" w:type="dxa"/>
          </w:tcPr>
          <w:p w14:paraId="602569AB" w14:textId="77777777" w:rsidR="00CB0F78" w:rsidRDefault="00000000">
            <w:pPr>
              <w:pStyle w:val="TableParagraph"/>
              <w:spacing w:line="227" w:lineRule="exact"/>
              <w:ind w:left="98"/>
              <w:rPr>
                <w:sz w:val="20"/>
              </w:rPr>
            </w:pPr>
            <w:r>
              <w:rPr>
                <w:spacing w:val="-10"/>
                <w:sz w:val="20"/>
              </w:rPr>
              <w:t>2</w:t>
            </w:r>
          </w:p>
        </w:tc>
        <w:tc>
          <w:tcPr>
            <w:tcW w:w="571" w:type="dxa"/>
          </w:tcPr>
          <w:p w14:paraId="16539EAA" w14:textId="77777777" w:rsidR="00CB0F78" w:rsidRDefault="00000000">
            <w:pPr>
              <w:pStyle w:val="TableParagraph"/>
              <w:spacing w:line="227" w:lineRule="exact"/>
              <w:ind w:left="98"/>
              <w:rPr>
                <w:sz w:val="20"/>
              </w:rPr>
            </w:pPr>
            <w:r>
              <w:rPr>
                <w:spacing w:val="-10"/>
                <w:sz w:val="20"/>
              </w:rPr>
              <w:t>1</w:t>
            </w:r>
          </w:p>
        </w:tc>
        <w:tc>
          <w:tcPr>
            <w:tcW w:w="858" w:type="dxa"/>
          </w:tcPr>
          <w:p w14:paraId="20FA958F" w14:textId="77777777" w:rsidR="00CB0F78" w:rsidRDefault="00000000">
            <w:pPr>
              <w:pStyle w:val="TableParagraph"/>
              <w:spacing w:line="227" w:lineRule="exact"/>
              <w:ind w:left="96" w:right="2"/>
              <w:rPr>
                <w:sz w:val="20"/>
              </w:rPr>
            </w:pPr>
            <w:r>
              <w:rPr>
                <w:spacing w:val="-10"/>
                <w:sz w:val="20"/>
              </w:rPr>
              <w:t>2</w:t>
            </w:r>
          </w:p>
        </w:tc>
        <w:tc>
          <w:tcPr>
            <w:tcW w:w="713" w:type="dxa"/>
          </w:tcPr>
          <w:p w14:paraId="48485276" w14:textId="77777777" w:rsidR="00CB0F78" w:rsidRDefault="00000000">
            <w:pPr>
              <w:pStyle w:val="TableParagraph"/>
              <w:spacing w:line="227" w:lineRule="exact"/>
              <w:ind w:right="247"/>
              <w:jc w:val="right"/>
              <w:rPr>
                <w:sz w:val="20"/>
              </w:rPr>
            </w:pPr>
            <w:r>
              <w:rPr>
                <w:spacing w:val="-10"/>
                <w:sz w:val="20"/>
              </w:rPr>
              <w:t>2</w:t>
            </w:r>
          </w:p>
        </w:tc>
        <w:tc>
          <w:tcPr>
            <w:tcW w:w="570" w:type="dxa"/>
          </w:tcPr>
          <w:p w14:paraId="19904599" w14:textId="77777777" w:rsidR="00CB0F78" w:rsidRDefault="00000000">
            <w:pPr>
              <w:pStyle w:val="TableParagraph"/>
              <w:spacing w:line="227" w:lineRule="exact"/>
              <w:ind w:right="177"/>
              <w:jc w:val="right"/>
              <w:rPr>
                <w:sz w:val="20"/>
              </w:rPr>
            </w:pPr>
            <w:r>
              <w:rPr>
                <w:spacing w:val="-10"/>
                <w:sz w:val="20"/>
              </w:rPr>
              <w:t>1</w:t>
            </w:r>
          </w:p>
        </w:tc>
        <w:tc>
          <w:tcPr>
            <w:tcW w:w="581" w:type="dxa"/>
          </w:tcPr>
          <w:p w14:paraId="4ECAB20F" w14:textId="77777777" w:rsidR="00CB0F78" w:rsidRDefault="00000000">
            <w:pPr>
              <w:pStyle w:val="TableParagraph"/>
              <w:spacing w:line="227" w:lineRule="exact"/>
              <w:ind w:left="86" w:right="2"/>
              <w:rPr>
                <w:sz w:val="20"/>
              </w:rPr>
            </w:pPr>
            <w:r>
              <w:rPr>
                <w:spacing w:val="-10"/>
                <w:sz w:val="20"/>
              </w:rPr>
              <w:t>1</w:t>
            </w:r>
          </w:p>
        </w:tc>
      </w:tr>
      <w:tr w:rsidR="00CB0F78" w14:paraId="11EB940A" w14:textId="77777777">
        <w:trPr>
          <w:trHeight w:val="264"/>
        </w:trPr>
        <w:tc>
          <w:tcPr>
            <w:tcW w:w="1678" w:type="dxa"/>
            <w:vMerge/>
            <w:tcBorders>
              <w:top w:val="nil"/>
            </w:tcBorders>
            <w:shd w:val="clear" w:color="auto" w:fill="EAF1DD"/>
          </w:tcPr>
          <w:p w14:paraId="7CA06DA6" w14:textId="77777777" w:rsidR="00CB0F78" w:rsidRDefault="00CB0F78">
            <w:pPr>
              <w:rPr>
                <w:sz w:val="2"/>
                <w:szCs w:val="2"/>
              </w:rPr>
            </w:pPr>
          </w:p>
        </w:tc>
        <w:tc>
          <w:tcPr>
            <w:tcW w:w="2420" w:type="dxa"/>
            <w:shd w:val="clear" w:color="auto" w:fill="F1F1F1"/>
          </w:tcPr>
          <w:p w14:paraId="319B6DE5" w14:textId="77777777" w:rsidR="00CB0F78" w:rsidRDefault="00000000">
            <w:pPr>
              <w:pStyle w:val="TableParagraph"/>
              <w:spacing w:line="228" w:lineRule="exact"/>
              <w:ind w:left="107"/>
              <w:jc w:val="left"/>
              <w:rPr>
                <w:sz w:val="20"/>
              </w:rPr>
            </w:pPr>
            <w:r>
              <w:rPr>
                <w:sz w:val="20"/>
              </w:rPr>
              <w:t>Sports</w:t>
            </w:r>
            <w:r>
              <w:rPr>
                <w:spacing w:val="-1"/>
                <w:sz w:val="20"/>
              </w:rPr>
              <w:t xml:space="preserve"> </w:t>
            </w:r>
            <w:r>
              <w:rPr>
                <w:spacing w:val="-4"/>
                <w:sz w:val="20"/>
              </w:rPr>
              <w:t>Area</w:t>
            </w:r>
          </w:p>
        </w:tc>
        <w:tc>
          <w:tcPr>
            <w:tcW w:w="570" w:type="dxa"/>
          </w:tcPr>
          <w:p w14:paraId="32D3B5F2" w14:textId="77777777" w:rsidR="00CB0F78" w:rsidRDefault="00000000">
            <w:pPr>
              <w:pStyle w:val="TableParagraph"/>
              <w:spacing w:line="228" w:lineRule="exact"/>
              <w:ind w:right="171"/>
              <w:jc w:val="right"/>
              <w:rPr>
                <w:sz w:val="20"/>
              </w:rPr>
            </w:pPr>
            <w:r>
              <w:rPr>
                <w:spacing w:val="-10"/>
                <w:sz w:val="20"/>
              </w:rPr>
              <w:t>1</w:t>
            </w:r>
          </w:p>
        </w:tc>
        <w:tc>
          <w:tcPr>
            <w:tcW w:w="571" w:type="dxa"/>
          </w:tcPr>
          <w:p w14:paraId="7EF7D0E3" w14:textId="77777777" w:rsidR="00CB0F78" w:rsidRDefault="00000000">
            <w:pPr>
              <w:pStyle w:val="TableParagraph"/>
              <w:spacing w:line="228" w:lineRule="exact"/>
              <w:ind w:left="98"/>
              <w:rPr>
                <w:sz w:val="20"/>
              </w:rPr>
            </w:pPr>
            <w:r>
              <w:rPr>
                <w:spacing w:val="-10"/>
                <w:sz w:val="20"/>
              </w:rPr>
              <w:t>1</w:t>
            </w:r>
          </w:p>
        </w:tc>
        <w:tc>
          <w:tcPr>
            <w:tcW w:w="571" w:type="dxa"/>
          </w:tcPr>
          <w:p w14:paraId="04159BB7" w14:textId="77777777" w:rsidR="00CB0F78" w:rsidRDefault="00000000">
            <w:pPr>
              <w:pStyle w:val="TableParagraph"/>
              <w:spacing w:line="228" w:lineRule="exact"/>
              <w:ind w:left="100" w:right="1"/>
              <w:rPr>
                <w:sz w:val="20"/>
              </w:rPr>
            </w:pPr>
            <w:r>
              <w:rPr>
                <w:spacing w:val="-10"/>
                <w:sz w:val="20"/>
              </w:rPr>
              <w:t>1</w:t>
            </w:r>
          </w:p>
        </w:tc>
        <w:tc>
          <w:tcPr>
            <w:tcW w:w="858" w:type="dxa"/>
          </w:tcPr>
          <w:p w14:paraId="4C0369B6" w14:textId="77777777" w:rsidR="00CB0F78" w:rsidRDefault="00000000">
            <w:pPr>
              <w:pStyle w:val="TableParagraph"/>
              <w:spacing w:line="228" w:lineRule="exact"/>
              <w:ind w:left="96" w:right="1"/>
              <w:rPr>
                <w:sz w:val="20"/>
              </w:rPr>
            </w:pPr>
            <w:r>
              <w:rPr>
                <w:spacing w:val="-10"/>
                <w:sz w:val="20"/>
              </w:rPr>
              <w:t>2</w:t>
            </w:r>
          </w:p>
        </w:tc>
        <w:tc>
          <w:tcPr>
            <w:tcW w:w="713" w:type="dxa"/>
          </w:tcPr>
          <w:p w14:paraId="39FB47BB" w14:textId="77777777" w:rsidR="00CB0F78" w:rsidRDefault="00000000">
            <w:pPr>
              <w:pStyle w:val="TableParagraph"/>
              <w:spacing w:line="228" w:lineRule="exact"/>
              <w:ind w:right="246"/>
              <w:jc w:val="right"/>
              <w:rPr>
                <w:sz w:val="20"/>
              </w:rPr>
            </w:pPr>
            <w:r>
              <w:rPr>
                <w:spacing w:val="-10"/>
                <w:sz w:val="20"/>
              </w:rPr>
              <w:t>2</w:t>
            </w:r>
          </w:p>
        </w:tc>
        <w:tc>
          <w:tcPr>
            <w:tcW w:w="570" w:type="dxa"/>
          </w:tcPr>
          <w:p w14:paraId="77FB97E3" w14:textId="77777777" w:rsidR="00CB0F78" w:rsidRDefault="00000000">
            <w:pPr>
              <w:pStyle w:val="TableParagraph"/>
              <w:spacing w:line="228" w:lineRule="exact"/>
              <w:ind w:right="177"/>
              <w:jc w:val="right"/>
              <w:rPr>
                <w:sz w:val="20"/>
              </w:rPr>
            </w:pPr>
            <w:r>
              <w:rPr>
                <w:spacing w:val="-10"/>
                <w:sz w:val="20"/>
              </w:rPr>
              <w:t>1</w:t>
            </w:r>
          </w:p>
        </w:tc>
        <w:tc>
          <w:tcPr>
            <w:tcW w:w="581" w:type="dxa"/>
          </w:tcPr>
          <w:p w14:paraId="09FEE032" w14:textId="77777777" w:rsidR="00CB0F78" w:rsidRDefault="00000000">
            <w:pPr>
              <w:pStyle w:val="TableParagraph"/>
              <w:spacing w:line="228" w:lineRule="exact"/>
              <w:ind w:left="86" w:right="1"/>
              <w:rPr>
                <w:sz w:val="20"/>
              </w:rPr>
            </w:pPr>
            <w:r>
              <w:rPr>
                <w:spacing w:val="-10"/>
                <w:sz w:val="20"/>
              </w:rPr>
              <w:t>2</w:t>
            </w:r>
          </w:p>
        </w:tc>
      </w:tr>
      <w:tr w:rsidR="00CB0F78" w14:paraId="7F3F3FF7" w14:textId="77777777">
        <w:trPr>
          <w:trHeight w:val="528"/>
        </w:trPr>
        <w:tc>
          <w:tcPr>
            <w:tcW w:w="1678" w:type="dxa"/>
            <w:vMerge/>
            <w:tcBorders>
              <w:top w:val="nil"/>
            </w:tcBorders>
            <w:shd w:val="clear" w:color="auto" w:fill="EAF1DD"/>
          </w:tcPr>
          <w:p w14:paraId="159B0E1D" w14:textId="77777777" w:rsidR="00CB0F78" w:rsidRDefault="00CB0F78">
            <w:pPr>
              <w:rPr>
                <w:sz w:val="2"/>
                <w:szCs w:val="2"/>
              </w:rPr>
            </w:pPr>
          </w:p>
        </w:tc>
        <w:tc>
          <w:tcPr>
            <w:tcW w:w="2420" w:type="dxa"/>
            <w:shd w:val="clear" w:color="auto" w:fill="F1F1F1"/>
          </w:tcPr>
          <w:p w14:paraId="78793723" w14:textId="77777777" w:rsidR="00CB0F78" w:rsidRDefault="00000000">
            <w:pPr>
              <w:pStyle w:val="TableParagraph"/>
              <w:spacing w:line="227" w:lineRule="exact"/>
              <w:ind w:left="107"/>
              <w:jc w:val="left"/>
              <w:rPr>
                <w:sz w:val="20"/>
              </w:rPr>
            </w:pPr>
            <w:r>
              <w:rPr>
                <w:sz w:val="20"/>
              </w:rPr>
              <w:t>Natural,</w:t>
            </w:r>
            <w:r>
              <w:rPr>
                <w:spacing w:val="-13"/>
                <w:sz w:val="20"/>
              </w:rPr>
              <w:t xml:space="preserve"> </w:t>
            </w:r>
            <w:r>
              <w:rPr>
                <w:sz w:val="20"/>
              </w:rPr>
              <w:t>Semi-</w:t>
            </w:r>
            <w:r>
              <w:rPr>
                <w:spacing w:val="-2"/>
                <w:sz w:val="20"/>
              </w:rPr>
              <w:t>Natural,</w:t>
            </w:r>
          </w:p>
          <w:p w14:paraId="5D453A4A" w14:textId="77777777" w:rsidR="00CB0F78" w:rsidRDefault="00000000">
            <w:pPr>
              <w:pStyle w:val="TableParagraph"/>
              <w:spacing w:before="35"/>
              <w:ind w:left="107"/>
              <w:jc w:val="left"/>
              <w:rPr>
                <w:sz w:val="20"/>
              </w:rPr>
            </w:pPr>
            <w:r>
              <w:rPr>
                <w:sz w:val="20"/>
              </w:rPr>
              <w:t>Green</w:t>
            </w:r>
            <w:r>
              <w:rPr>
                <w:spacing w:val="-5"/>
                <w:sz w:val="20"/>
              </w:rPr>
              <w:t xml:space="preserve"> </w:t>
            </w:r>
            <w:r>
              <w:rPr>
                <w:spacing w:val="-2"/>
                <w:sz w:val="20"/>
              </w:rPr>
              <w:t>Corridor</w:t>
            </w:r>
          </w:p>
        </w:tc>
        <w:tc>
          <w:tcPr>
            <w:tcW w:w="570" w:type="dxa"/>
          </w:tcPr>
          <w:p w14:paraId="43DA1D65" w14:textId="77777777" w:rsidR="00CB0F78" w:rsidRDefault="00000000">
            <w:pPr>
              <w:pStyle w:val="TableParagraph"/>
              <w:spacing w:before="130"/>
              <w:ind w:right="171"/>
              <w:jc w:val="right"/>
              <w:rPr>
                <w:sz w:val="20"/>
              </w:rPr>
            </w:pPr>
            <w:r>
              <w:rPr>
                <w:spacing w:val="-10"/>
                <w:sz w:val="20"/>
              </w:rPr>
              <w:t>1</w:t>
            </w:r>
          </w:p>
        </w:tc>
        <w:tc>
          <w:tcPr>
            <w:tcW w:w="571" w:type="dxa"/>
          </w:tcPr>
          <w:p w14:paraId="21A696D7" w14:textId="77777777" w:rsidR="00CB0F78" w:rsidRDefault="00000000">
            <w:pPr>
              <w:pStyle w:val="TableParagraph"/>
              <w:spacing w:before="130"/>
              <w:ind w:left="100" w:right="3"/>
              <w:rPr>
                <w:sz w:val="20"/>
              </w:rPr>
            </w:pPr>
            <w:r>
              <w:rPr>
                <w:spacing w:val="-10"/>
                <w:sz w:val="20"/>
              </w:rPr>
              <w:t>1</w:t>
            </w:r>
          </w:p>
        </w:tc>
        <w:tc>
          <w:tcPr>
            <w:tcW w:w="571" w:type="dxa"/>
          </w:tcPr>
          <w:p w14:paraId="0EF58635" w14:textId="77777777" w:rsidR="00CB0F78" w:rsidRDefault="00000000">
            <w:pPr>
              <w:pStyle w:val="TableParagraph"/>
              <w:spacing w:before="130"/>
              <w:ind w:left="100" w:right="3"/>
              <w:rPr>
                <w:sz w:val="20"/>
              </w:rPr>
            </w:pPr>
            <w:r>
              <w:rPr>
                <w:spacing w:val="-10"/>
                <w:sz w:val="20"/>
              </w:rPr>
              <w:t>2</w:t>
            </w:r>
          </w:p>
        </w:tc>
        <w:tc>
          <w:tcPr>
            <w:tcW w:w="858" w:type="dxa"/>
          </w:tcPr>
          <w:p w14:paraId="7C2A5965" w14:textId="77777777" w:rsidR="00CB0F78" w:rsidRDefault="00000000">
            <w:pPr>
              <w:pStyle w:val="TableParagraph"/>
              <w:spacing w:before="130"/>
              <w:ind w:left="96" w:right="2"/>
              <w:rPr>
                <w:sz w:val="20"/>
              </w:rPr>
            </w:pPr>
            <w:r>
              <w:rPr>
                <w:spacing w:val="-10"/>
                <w:sz w:val="20"/>
              </w:rPr>
              <w:t>1</w:t>
            </w:r>
          </w:p>
        </w:tc>
        <w:tc>
          <w:tcPr>
            <w:tcW w:w="713" w:type="dxa"/>
          </w:tcPr>
          <w:p w14:paraId="7FB47618" w14:textId="77777777" w:rsidR="00CB0F78" w:rsidRDefault="00000000">
            <w:pPr>
              <w:pStyle w:val="TableParagraph"/>
              <w:spacing w:before="130"/>
              <w:ind w:right="247"/>
              <w:jc w:val="right"/>
              <w:rPr>
                <w:sz w:val="20"/>
              </w:rPr>
            </w:pPr>
            <w:r>
              <w:rPr>
                <w:spacing w:val="-10"/>
                <w:sz w:val="20"/>
              </w:rPr>
              <w:t>2</w:t>
            </w:r>
          </w:p>
        </w:tc>
        <w:tc>
          <w:tcPr>
            <w:tcW w:w="570" w:type="dxa"/>
          </w:tcPr>
          <w:p w14:paraId="4923610B" w14:textId="77777777" w:rsidR="00CB0F78" w:rsidRDefault="00000000">
            <w:pPr>
              <w:pStyle w:val="TableParagraph"/>
              <w:spacing w:before="130"/>
              <w:ind w:right="177"/>
              <w:jc w:val="right"/>
              <w:rPr>
                <w:sz w:val="20"/>
              </w:rPr>
            </w:pPr>
            <w:r>
              <w:rPr>
                <w:spacing w:val="-10"/>
                <w:sz w:val="20"/>
              </w:rPr>
              <w:t>1</w:t>
            </w:r>
          </w:p>
        </w:tc>
        <w:tc>
          <w:tcPr>
            <w:tcW w:w="581" w:type="dxa"/>
          </w:tcPr>
          <w:p w14:paraId="6D4EB33E" w14:textId="77777777" w:rsidR="00CB0F78" w:rsidRDefault="00000000">
            <w:pPr>
              <w:pStyle w:val="TableParagraph"/>
              <w:spacing w:before="130"/>
              <w:ind w:left="86" w:right="1"/>
              <w:rPr>
                <w:sz w:val="20"/>
              </w:rPr>
            </w:pPr>
            <w:r>
              <w:rPr>
                <w:spacing w:val="-10"/>
                <w:sz w:val="20"/>
              </w:rPr>
              <w:t>2</w:t>
            </w:r>
          </w:p>
        </w:tc>
      </w:tr>
      <w:tr w:rsidR="00CB0F78" w14:paraId="0DBEB978" w14:textId="77777777">
        <w:trPr>
          <w:trHeight w:val="528"/>
        </w:trPr>
        <w:tc>
          <w:tcPr>
            <w:tcW w:w="1678" w:type="dxa"/>
            <w:vMerge/>
            <w:tcBorders>
              <w:top w:val="nil"/>
            </w:tcBorders>
            <w:shd w:val="clear" w:color="auto" w:fill="EAF1DD"/>
          </w:tcPr>
          <w:p w14:paraId="3885DD0B" w14:textId="77777777" w:rsidR="00CB0F78" w:rsidRDefault="00CB0F78">
            <w:pPr>
              <w:rPr>
                <w:sz w:val="2"/>
                <w:szCs w:val="2"/>
              </w:rPr>
            </w:pPr>
          </w:p>
        </w:tc>
        <w:tc>
          <w:tcPr>
            <w:tcW w:w="2420" w:type="dxa"/>
            <w:shd w:val="clear" w:color="auto" w:fill="F1F1F1"/>
          </w:tcPr>
          <w:p w14:paraId="027DC1A5" w14:textId="77777777" w:rsidR="00CB0F78" w:rsidRDefault="00000000">
            <w:pPr>
              <w:pStyle w:val="TableParagraph"/>
              <w:spacing w:line="228" w:lineRule="exact"/>
              <w:ind w:left="107"/>
              <w:jc w:val="left"/>
              <w:rPr>
                <w:sz w:val="20"/>
              </w:rPr>
            </w:pPr>
            <w:r>
              <w:rPr>
                <w:sz w:val="20"/>
              </w:rPr>
              <w:t>School</w:t>
            </w:r>
            <w:r>
              <w:rPr>
                <w:spacing w:val="-8"/>
                <w:sz w:val="20"/>
              </w:rPr>
              <w:t xml:space="preserve"> </w:t>
            </w:r>
            <w:r>
              <w:rPr>
                <w:spacing w:val="-2"/>
                <w:sz w:val="20"/>
              </w:rPr>
              <w:t>Grounds,</w:t>
            </w:r>
          </w:p>
          <w:p w14:paraId="2D7A97D5" w14:textId="77777777" w:rsidR="00CB0F78" w:rsidRDefault="00000000">
            <w:pPr>
              <w:pStyle w:val="TableParagraph"/>
              <w:spacing w:before="34"/>
              <w:ind w:left="107"/>
              <w:jc w:val="left"/>
              <w:rPr>
                <w:sz w:val="20"/>
              </w:rPr>
            </w:pPr>
            <w:r>
              <w:rPr>
                <w:sz w:val="20"/>
              </w:rPr>
              <w:t>Institutional</w:t>
            </w:r>
            <w:r>
              <w:rPr>
                <w:spacing w:val="-13"/>
                <w:sz w:val="20"/>
              </w:rPr>
              <w:t xml:space="preserve"> </w:t>
            </w:r>
            <w:r>
              <w:rPr>
                <w:spacing w:val="-2"/>
                <w:sz w:val="20"/>
              </w:rPr>
              <w:t>Grounds</w:t>
            </w:r>
          </w:p>
        </w:tc>
        <w:tc>
          <w:tcPr>
            <w:tcW w:w="570" w:type="dxa"/>
          </w:tcPr>
          <w:p w14:paraId="531F8565" w14:textId="77777777" w:rsidR="00CB0F78" w:rsidRDefault="00000000">
            <w:pPr>
              <w:pStyle w:val="TableParagraph"/>
              <w:spacing w:before="130"/>
              <w:ind w:right="171"/>
              <w:jc w:val="right"/>
              <w:rPr>
                <w:sz w:val="20"/>
              </w:rPr>
            </w:pPr>
            <w:r>
              <w:rPr>
                <w:spacing w:val="-10"/>
                <w:sz w:val="20"/>
              </w:rPr>
              <w:t>1</w:t>
            </w:r>
          </w:p>
        </w:tc>
        <w:tc>
          <w:tcPr>
            <w:tcW w:w="571" w:type="dxa"/>
          </w:tcPr>
          <w:p w14:paraId="7B4D5B50" w14:textId="77777777" w:rsidR="00CB0F78" w:rsidRDefault="00000000">
            <w:pPr>
              <w:pStyle w:val="TableParagraph"/>
              <w:spacing w:before="130"/>
              <w:ind w:left="100" w:right="3"/>
              <w:rPr>
                <w:sz w:val="20"/>
              </w:rPr>
            </w:pPr>
            <w:r>
              <w:rPr>
                <w:spacing w:val="-10"/>
                <w:sz w:val="20"/>
              </w:rPr>
              <w:t>1</w:t>
            </w:r>
          </w:p>
        </w:tc>
        <w:tc>
          <w:tcPr>
            <w:tcW w:w="571" w:type="dxa"/>
          </w:tcPr>
          <w:p w14:paraId="61B51448" w14:textId="77777777" w:rsidR="00CB0F78" w:rsidRDefault="00000000">
            <w:pPr>
              <w:pStyle w:val="TableParagraph"/>
              <w:spacing w:before="130"/>
              <w:ind w:left="100" w:right="3"/>
              <w:rPr>
                <w:sz w:val="20"/>
              </w:rPr>
            </w:pPr>
            <w:r>
              <w:rPr>
                <w:spacing w:val="-10"/>
                <w:sz w:val="20"/>
              </w:rPr>
              <w:t>1</w:t>
            </w:r>
          </w:p>
        </w:tc>
        <w:tc>
          <w:tcPr>
            <w:tcW w:w="858" w:type="dxa"/>
          </w:tcPr>
          <w:p w14:paraId="7AD7F0AF" w14:textId="77777777" w:rsidR="00CB0F78" w:rsidRDefault="00000000">
            <w:pPr>
              <w:pStyle w:val="TableParagraph"/>
              <w:spacing w:before="130"/>
              <w:ind w:left="96" w:right="2"/>
              <w:rPr>
                <w:sz w:val="20"/>
              </w:rPr>
            </w:pPr>
            <w:r>
              <w:rPr>
                <w:spacing w:val="-10"/>
                <w:sz w:val="20"/>
              </w:rPr>
              <w:t>2</w:t>
            </w:r>
          </w:p>
        </w:tc>
        <w:tc>
          <w:tcPr>
            <w:tcW w:w="713" w:type="dxa"/>
          </w:tcPr>
          <w:p w14:paraId="4939644E" w14:textId="77777777" w:rsidR="00CB0F78" w:rsidRDefault="00000000">
            <w:pPr>
              <w:pStyle w:val="TableParagraph"/>
              <w:spacing w:before="130"/>
              <w:ind w:right="247"/>
              <w:jc w:val="right"/>
              <w:rPr>
                <w:sz w:val="20"/>
              </w:rPr>
            </w:pPr>
            <w:r>
              <w:rPr>
                <w:spacing w:val="-10"/>
                <w:sz w:val="20"/>
              </w:rPr>
              <w:t>2</w:t>
            </w:r>
          </w:p>
        </w:tc>
        <w:tc>
          <w:tcPr>
            <w:tcW w:w="570" w:type="dxa"/>
          </w:tcPr>
          <w:p w14:paraId="39C9F28E" w14:textId="77777777" w:rsidR="00CB0F78" w:rsidRDefault="00000000">
            <w:pPr>
              <w:pStyle w:val="TableParagraph"/>
              <w:spacing w:before="130"/>
              <w:ind w:right="177"/>
              <w:jc w:val="right"/>
              <w:rPr>
                <w:sz w:val="20"/>
              </w:rPr>
            </w:pPr>
            <w:r>
              <w:rPr>
                <w:spacing w:val="-10"/>
                <w:sz w:val="20"/>
              </w:rPr>
              <w:t>1</w:t>
            </w:r>
          </w:p>
        </w:tc>
        <w:tc>
          <w:tcPr>
            <w:tcW w:w="581" w:type="dxa"/>
          </w:tcPr>
          <w:p w14:paraId="136B12D9" w14:textId="77777777" w:rsidR="00CB0F78" w:rsidRDefault="00000000">
            <w:pPr>
              <w:pStyle w:val="TableParagraph"/>
              <w:spacing w:before="130"/>
              <w:ind w:left="86" w:right="1"/>
              <w:rPr>
                <w:sz w:val="20"/>
              </w:rPr>
            </w:pPr>
            <w:r>
              <w:rPr>
                <w:spacing w:val="-10"/>
                <w:sz w:val="20"/>
              </w:rPr>
              <w:t>2</w:t>
            </w:r>
          </w:p>
        </w:tc>
      </w:tr>
      <w:tr w:rsidR="00CB0F78" w14:paraId="20FAF63D" w14:textId="77777777">
        <w:trPr>
          <w:trHeight w:val="314"/>
        </w:trPr>
        <w:tc>
          <w:tcPr>
            <w:tcW w:w="1678" w:type="dxa"/>
            <w:vMerge/>
            <w:tcBorders>
              <w:top w:val="nil"/>
            </w:tcBorders>
            <w:shd w:val="clear" w:color="auto" w:fill="EAF1DD"/>
          </w:tcPr>
          <w:p w14:paraId="68DDF1A1" w14:textId="77777777" w:rsidR="00CB0F78" w:rsidRDefault="00CB0F78">
            <w:pPr>
              <w:rPr>
                <w:sz w:val="2"/>
                <w:szCs w:val="2"/>
              </w:rPr>
            </w:pPr>
          </w:p>
        </w:tc>
        <w:tc>
          <w:tcPr>
            <w:tcW w:w="2420" w:type="dxa"/>
            <w:shd w:val="clear" w:color="auto" w:fill="F1F1F1"/>
          </w:tcPr>
          <w:p w14:paraId="258BA0CE" w14:textId="77777777" w:rsidR="00CB0F78" w:rsidRDefault="00000000">
            <w:pPr>
              <w:pStyle w:val="TableParagraph"/>
              <w:spacing w:before="22"/>
              <w:ind w:left="107"/>
              <w:jc w:val="left"/>
              <w:rPr>
                <w:sz w:val="20"/>
              </w:rPr>
            </w:pPr>
            <w:r>
              <w:rPr>
                <w:sz w:val="20"/>
              </w:rPr>
              <w:t>Churchyard,</w:t>
            </w:r>
            <w:r>
              <w:rPr>
                <w:spacing w:val="-5"/>
                <w:sz w:val="20"/>
              </w:rPr>
              <w:t xml:space="preserve"> </w:t>
            </w:r>
            <w:r>
              <w:rPr>
                <w:spacing w:val="-2"/>
                <w:sz w:val="20"/>
              </w:rPr>
              <w:t>Cemetery</w:t>
            </w:r>
          </w:p>
        </w:tc>
        <w:tc>
          <w:tcPr>
            <w:tcW w:w="570" w:type="dxa"/>
          </w:tcPr>
          <w:p w14:paraId="78A4C737" w14:textId="77777777" w:rsidR="00CB0F78" w:rsidRDefault="00000000">
            <w:pPr>
              <w:pStyle w:val="TableParagraph"/>
              <w:spacing w:before="22"/>
              <w:ind w:right="171"/>
              <w:jc w:val="right"/>
              <w:rPr>
                <w:sz w:val="20"/>
              </w:rPr>
            </w:pPr>
            <w:r>
              <w:rPr>
                <w:spacing w:val="-10"/>
                <w:sz w:val="20"/>
              </w:rPr>
              <w:t>1</w:t>
            </w:r>
          </w:p>
        </w:tc>
        <w:tc>
          <w:tcPr>
            <w:tcW w:w="571" w:type="dxa"/>
          </w:tcPr>
          <w:p w14:paraId="647B74A7" w14:textId="77777777" w:rsidR="00CB0F78" w:rsidRDefault="00000000">
            <w:pPr>
              <w:pStyle w:val="TableParagraph"/>
              <w:spacing w:before="22"/>
              <w:ind w:left="98"/>
              <w:rPr>
                <w:sz w:val="20"/>
              </w:rPr>
            </w:pPr>
            <w:r>
              <w:rPr>
                <w:spacing w:val="-10"/>
                <w:sz w:val="20"/>
              </w:rPr>
              <w:t>1</w:t>
            </w:r>
          </w:p>
        </w:tc>
        <w:tc>
          <w:tcPr>
            <w:tcW w:w="571" w:type="dxa"/>
          </w:tcPr>
          <w:p w14:paraId="6F370541" w14:textId="77777777" w:rsidR="00CB0F78" w:rsidRDefault="00000000">
            <w:pPr>
              <w:pStyle w:val="TableParagraph"/>
              <w:spacing w:before="22"/>
              <w:ind w:left="98"/>
              <w:rPr>
                <w:sz w:val="20"/>
              </w:rPr>
            </w:pPr>
            <w:r>
              <w:rPr>
                <w:spacing w:val="-10"/>
                <w:sz w:val="20"/>
              </w:rPr>
              <w:t>1</w:t>
            </w:r>
          </w:p>
        </w:tc>
        <w:tc>
          <w:tcPr>
            <w:tcW w:w="858" w:type="dxa"/>
          </w:tcPr>
          <w:p w14:paraId="2CD17F9B" w14:textId="77777777" w:rsidR="00CB0F78" w:rsidRDefault="00000000">
            <w:pPr>
              <w:pStyle w:val="TableParagraph"/>
              <w:spacing w:before="22"/>
              <w:ind w:left="96" w:right="2"/>
              <w:rPr>
                <w:sz w:val="20"/>
              </w:rPr>
            </w:pPr>
            <w:r>
              <w:rPr>
                <w:spacing w:val="-10"/>
                <w:sz w:val="20"/>
              </w:rPr>
              <w:t>2</w:t>
            </w:r>
          </w:p>
        </w:tc>
        <w:tc>
          <w:tcPr>
            <w:tcW w:w="713" w:type="dxa"/>
          </w:tcPr>
          <w:p w14:paraId="7C1933D9" w14:textId="77777777" w:rsidR="00CB0F78" w:rsidRDefault="00000000">
            <w:pPr>
              <w:pStyle w:val="TableParagraph"/>
              <w:spacing w:before="22"/>
              <w:ind w:right="247"/>
              <w:jc w:val="right"/>
              <w:rPr>
                <w:sz w:val="20"/>
              </w:rPr>
            </w:pPr>
            <w:r>
              <w:rPr>
                <w:spacing w:val="-10"/>
                <w:sz w:val="20"/>
              </w:rPr>
              <w:t>2</w:t>
            </w:r>
          </w:p>
        </w:tc>
        <w:tc>
          <w:tcPr>
            <w:tcW w:w="570" w:type="dxa"/>
          </w:tcPr>
          <w:p w14:paraId="6DE7042A" w14:textId="77777777" w:rsidR="00CB0F78" w:rsidRDefault="00000000">
            <w:pPr>
              <w:pStyle w:val="TableParagraph"/>
              <w:spacing w:before="22"/>
              <w:ind w:right="177"/>
              <w:jc w:val="right"/>
              <w:rPr>
                <w:sz w:val="20"/>
              </w:rPr>
            </w:pPr>
            <w:r>
              <w:rPr>
                <w:spacing w:val="-10"/>
                <w:sz w:val="20"/>
              </w:rPr>
              <w:t>1</w:t>
            </w:r>
          </w:p>
        </w:tc>
        <w:tc>
          <w:tcPr>
            <w:tcW w:w="581" w:type="dxa"/>
          </w:tcPr>
          <w:p w14:paraId="5297B4AB" w14:textId="77777777" w:rsidR="00CB0F78" w:rsidRDefault="00000000">
            <w:pPr>
              <w:pStyle w:val="TableParagraph"/>
              <w:spacing w:before="22"/>
              <w:ind w:left="86" w:right="1"/>
              <w:rPr>
                <w:sz w:val="20"/>
              </w:rPr>
            </w:pPr>
            <w:r>
              <w:rPr>
                <w:spacing w:val="-10"/>
                <w:sz w:val="20"/>
              </w:rPr>
              <w:t>2</w:t>
            </w:r>
          </w:p>
        </w:tc>
      </w:tr>
      <w:tr w:rsidR="00CB0F78" w14:paraId="0F824170" w14:textId="77777777">
        <w:trPr>
          <w:trHeight w:val="263"/>
        </w:trPr>
        <w:tc>
          <w:tcPr>
            <w:tcW w:w="1678" w:type="dxa"/>
            <w:vMerge w:val="restart"/>
            <w:shd w:val="clear" w:color="auto" w:fill="EAF1DD"/>
          </w:tcPr>
          <w:p w14:paraId="56C54E23" w14:textId="77777777" w:rsidR="00CB0F78" w:rsidRDefault="00CB0F78">
            <w:pPr>
              <w:pStyle w:val="TableParagraph"/>
              <w:jc w:val="left"/>
              <w:rPr>
                <w:rFonts w:ascii="Times New Roman"/>
                <w:sz w:val="20"/>
              </w:rPr>
            </w:pPr>
          </w:p>
          <w:p w14:paraId="6A537598" w14:textId="77777777" w:rsidR="00CB0F78" w:rsidRDefault="00CB0F78">
            <w:pPr>
              <w:pStyle w:val="TableParagraph"/>
              <w:jc w:val="left"/>
              <w:rPr>
                <w:rFonts w:ascii="Times New Roman"/>
                <w:sz w:val="20"/>
              </w:rPr>
            </w:pPr>
          </w:p>
          <w:p w14:paraId="1ED3431A" w14:textId="77777777" w:rsidR="00CB0F78" w:rsidRDefault="00CB0F78">
            <w:pPr>
              <w:pStyle w:val="TableParagraph"/>
              <w:jc w:val="left"/>
              <w:rPr>
                <w:rFonts w:ascii="Times New Roman"/>
                <w:sz w:val="20"/>
              </w:rPr>
            </w:pPr>
          </w:p>
          <w:p w14:paraId="29C21217" w14:textId="77777777" w:rsidR="00CB0F78" w:rsidRDefault="00CB0F78">
            <w:pPr>
              <w:pStyle w:val="TableParagraph"/>
              <w:spacing w:before="165"/>
              <w:jc w:val="left"/>
              <w:rPr>
                <w:rFonts w:ascii="Times New Roman"/>
                <w:sz w:val="20"/>
              </w:rPr>
            </w:pPr>
          </w:p>
          <w:p w14:paraId="153CC770" w14:textId="77777777" w:rsidR="00CB0F78" w:rsidRDefault="00000000">
            <w:pPr>
              <w:pStyle w:val="TableParagraph"/>
              <w:ind w:left="107"/>
              <w:jc w:val="left"/>
              <w:rPr>
                <w:b/>
                <w:sz w:val="20"/>
              </w:rPr>
            </w:pPr>
            <w:proofErr w:type="spellStart"/>
            <w:r>
              <w:rPr>
                <w:b/>
                <w:spacing w:val="-2"/>
                <w:sz w:val="20"/>
              </w:rPr>
              <w:t>Neighbourhood</w:t>
            </w:r>
            <w:proofErr w:type="spellEnd"/>
          </w:p>
        </w:tc>
        <w:tc>
          <w:tcPr>
            <w:tcW w:w="2420" w:type="dxa"/>
            <w:shd w:val="clear" w:color="auto" w:fill="F1F1F1"/>
          </w:tcPr>
          <w:p w14:paraId="57BBC750" w14:textId="77777777" w:rsidR="00CB0F78" w:rsidRDefault="00000000">
            <w:pPr>
              <w:pStyle w:val="TableParagraph"/>
              <w:spacing w:line="227" w:lineRule="exact"/>
              <w:ind w:left="107"/>
              <w:jc w:val="left"/>
              <w:rPr>
                <w:sz w:val="20"/>
              </w:rPr>
            </w:pPr>
            <w:r>
              <w:rPr>
                <w:sz w:val="20"/>
              </w:rPr>
              <w:t>Public</w:t>
            </w:r>
            <w:r>
              <w:rPr>
                <w:spacing w:val="-2"/>
                <w:sz w:val="20"/>
              </w:rPr>
              <w:t xml:space="preserve"> </w:t>
            </w:r>
            <w:r>
              <w:rPr>
                <w:sz w:val="20"/>
              </w:rPr>
              <w:t>Park</w:t>
            </w:r>
            <w:r>
              <w:rPr>
                <w:spacing w:val="-2"/>
                <w:sz w:val="20"/>
              </w:rPr>
              <w:t xml:space="preserve"> </w:t>
            </w:r>
            <w:r>
              <w:rPr>
                <w:sz w:val="20"/>
              </w:rPr>
              <w:t xml:space="preserve">or </w:t>
            </w:r>
            <w:r>
              <w:rPr>
                <w:spacing w:val="-2"/>
                <w:sz w:val="20"/>
              </w:rPr>
              <w:t>Garden</w:t>
            </w:r>
          </w:p>
        </w:tc>
        <w:tc>
          <w:tcPr>
            <w:tcW w:w="570" w:type="dxa"/>
          </w:tcPr>
          <w:p w14:paraId="59DA27AB" w14:textId="77777777" w:rsidR="00CB0F78" w:rsidRDefault="00000000">
            <w:pPr>
              <w:pStyle w:val="TableParagraph"/>
              <w:spacing w:line="227" w:lineRule="exact"/>
              <w:ind w:right="171"/>
              <w:jc w:val="right"/>
              <w:rPr>
                <w:sz w:val="20"/>
              </w:rPr>
            </w:pPr>
            <w:r>
              <w:rPr>
                <w:spacing w:val="-10"/>
                <w:sz w:val="20"/>
              </w:rPr>
              <w:t>1</w:t>
            </w:r>
          </w:p>
        </w:tc>
        <w:tc>
          <w:tcPr>
            <w:tcW w:w="571" w:type="dxa"/>
          </w:tcPr>
          <w:p w14:paraId="2130C2A2" w14:textId="77777777" w:rsidR="00CB0F78" w:rsidRDefault="00000000">
            <w:pPr>
              <w:pStyle w:val="TableParagraph"/>
              <w:spacing w:line="227" w:lineRule="exact"/>
              <w:ind w:left="100" w:right="3"/>
              <w:rPr>
                <w:sz w:val="20"/>
              </w:rPr>
            </w:pPr>
            <w:r>
              <w:rPr>
                <w:spacing w:val="-10"/>
                <w:sz w:val="20"/>
              </w:rPr>
              <w:t>1</w:t>
            </w:r>
          </w:p>
        </w:tc>
        <w:tc>
          <w:tcPr>
            <w:tcW w:w="571" w:type="dxa"/>
          </w:tcPr>
          <w:p w14:paraId="66A78FD3" w14:textId="77777777" w:rsidR="00CB0F78" w:rsidRDefault="00000000">
            <w:pPr>
              <w:pStyle w:val="TableParagraph"/>
              <w:spacing w:line="227" w:lineRule="exact"/>
              <w:ind w:left="100" w:right="3"/>
              <w:rPr>
                <w:sz w:val="20"/>
              </w:rPr>
            </w:pPr>
            <w:r>
              <w:rPr>
                <w:spacing w:val="-10"/>
                <w:sz w:val="20"/>
              </w:rPr>
              <w:t>1</w:t>
            </w:r>
          </w:p>
        </w:tc>
        <w:tc>
          <w:tcPr>
            <w:tcW w:w="858" w:type="dxa"/>
          </w:tcPr>
          <w:p w14:paraId="45457CBA" w14:textId="77777777" w:rsidR="00CB0F78" w:rsidRDefault="00000000">
            <w:pPr>
              <w:pStyle w:val="TableParagraph"/>
              <w:spacing w:line="227" w:lineRule="exact"/>
              <w:ind w:left="96" w:right="2"/>
              <w:rPr>
                <w:sz w:val="20"/>
              </w:rPr>
            </w:pPr>
            <w:r>
              <w:rPr>
                <w:spacing w:val="-10"/>
                <w:sz w:val="20"/>
              </w:rPr>
              <w:t>2</w:t>
            </w:r>
          </w:p>
        </w:tc>
        <w:tc>
          <w:tcPr>
            <w:tcW w:w="713" w:type="dxa"/>
          </w:tcPr>
          <w:p w14:paraId="15CEB4B4" w14:textId="77777777" w:rsidR="00CB0F78" w:rsidRDefault="00000000">
            <w:pPr>
              <w:pStyle w:val="TableParagraph"/>
              <w:spacing w:line="227" w:lineRule="exact"/>
              <w:ind w:right="247"/>
              <w:jc w:val="right"/>
              <w:rPr>
                <w:sz w:val="20"/>
              </w:rPr>
            </w:pPr>
            <w:r>
              <w:rPr>
                <w:spacing w:val="-10"/>
                <w:sz w:val="20"/>
              </w:rPr>
              <w:t>2</w:t>
            </w:r>
          </w:p>
        </w:tc>
        <w:tc>
          <w:tcPr>
            <w:tcW w:w="570" w:type="dxa"/>
          </w:tcPr>
          <w:p w14:paraId="35F71BA8" w14:textId="77777777" w:rsidR="00CB0F78" w:rsidRDefault="00000000">
            <w:pPr>
              <w:pStyle w:val="TableParagraph"/>
              <w:spacing w:line="227" w:lineRule="exact"/>
              <w:ind w:right="178"/>
              <w:jc w:val="right"/>
              <w:rPr>
                <w:sz w:val="20"/>
              </w:rPr>
            </w:pPr>
            <w:r>
              <w:rPr>
                <w:spacing w:val="-10"/>
                <w:sz w:val="20"/>
              </w:rPr>
              <w:t>1</w:t>
            </w:r>
          </w:p>
        </w:tc>
        <w:tc>
          <w:tcPr>
            <w:tcW w:w="581" w:type="dxa"/>
          </w:tcPr>
          <w:p w14:paraId="63ECD3B2" w14:textId="77777777" w:rsidR="00CB0F78" w:rsidRDefault="00000000">
            <w:pPr>
              <w:pStyle w:val="TableParagraph"/>
              <w:spacing w:line="227" w:lineRule="exact"/>
              <w:ind w:left="86" w:right="2"/>
              <w:rPr>
                <w:sz w:val="20"/>
              </w:rPr>
            </w:pPr>
            <w:r>
              <w:rPr>
                <w:spacing w:val="-10"/>
                <w:sz w:val="20"/>
              </w:rPr>
              <w:t>1</w:t>
            </w:r>
          </w:p>
        </w:tc>
      </w:tr>
      <w:tr w:rsidR="00CB0F78" w14:paraId="412BE361" w14:textId="77777777">
        <w:trPr>
          <w:trHeight w:val="264"/>
        </w:trPr>
        <w:tc>
          <w:tcPr>
            <w:tcW w:w="1678" w:type="dxa"/>
            <w:vMerge/>
            <w:tcBorders>
              <w:top w:val="nil"/>
            </w:tcBorders>
            <w:shd w:val="clear" w:color="auto" w:fill="EAF1DD"/>
          </w:tcPr>
          <w:p w14:paraId="13151D23" w14:textId="77777777" w:rsidR="00CB0F78" w:rsidRDefault="00CB0F78">
            <w:pPr>
              <w:rPr>
                <w:sz w:val="2"/>
                <w:szCs w:val="2"/>
              </w:rPr>
            </w:pPr>
          </w:p>
        </w:tc>
        <w:tc>
          <w:tcPr>
            <w:tcW w:w="2420" w:type="dxa"/>
            <w:shd w:val="clear" w:color="auto" w:fill="F1F1F1"/>
          </w:tcPr>
          <w:p w14:paraId="2C0B8B14" w14:textId="77777777" w:rsidR="00CB0F78" w:rsidRDefault="00000000">
            <w:pPr>
              <w:pStyle w:val="TableParagraph"/>
              <w:spacing w:line="228" w:lineRule="exact"/>
              <w:ind w:left="107"/>
              <w:jc w:val="left"/>
              <w:rPr>
                <w:sz w:val="20"/>
              </w:rPr>
            </w:pPr>
            <w:r>
              <w:rPr>
                <w:sz w:val="20"/>
              </w:rPr>
              <w:t>Play</w:t>
            </w:r>
            <w:r>
              <w:rPr>
                <w:spacing w:val="-1"/>
                <w:sz w:val="20"/>
              </w:rPr>
              <w:t xml:space="preserve"> </w:t>
            </w:r>
            <w:r>
              <w:rPr>
                <w:spacing w:val="-2"/>
                <w:sz w:val="20"/>
              </w:rPr>
              <w:t>Space</w:t>
            </w:r>
          </w:p>
        </w:tc>
        <w:tc>
          <w:tcPr>
            <w:tcW w:w="570" w:type="dxa"/>
          </w:tcPr>
          <w:p w14:paraId="51E33D0E" w14:textId="77777777" w:rsidR="00CB0F78" w:rsidRDefault="00000000">
            <w:pPr>
              <w:pStyle w:val="TableParagraph"/>
              <w:spacing w:line="228" w:lineRule="exact"/>
              <w:ind w:right="171"/>
              <w:jc w:val="right"/>
              <w:rPr>
                <w:sz w:val="20"/>
              </w:rPr>
            </w:pPr>
            <w:r>
              <w:rPr>
                <w:spacing w:val="-10"/>
                <w:sz w:val="20"/>
              </w:rPr>
              <w:t>1</w:t>
            </w:r>
          </w:p>
        </w:tc>
        <w:tc>
          <w:tcPr>
            <w:tcW w:w="571" w:type="dxa"/>
          </w:tcPr>
          <w:p w14:paraId="15AA242C" w14:textId="77777777" w:rsidR="00CB0F78" w:rsidRDefault="00000000">
            <w:pPr>
              <w:pStyle w:val="TableParagraph"/>
              <w:spacing w:line="228" w:lineRule="exact"/>
              <w:ind w:left="98"/>
              <w:rPr>
                <w:sz w:val="20"/>
              </w:rPr>
            </w:pPr>
            <w:r>
              <w:rPr>
                <w:spacing w:val="-10"/>
                <w:sz w:val="20"/>
              </w:rPr>
              <w:t>1</w:t>
            </w:r>
          </w:p>
        </w:tc>
        <w:tc>
          <w:tcPr>
            <w:tcW w:w="571" w:type="dxa"/>
          </w:tcPr>
          <w:p w14:paraId="3B3A568B" w14:textId="77777777" w:rsidR="00CB0F78" w:rsidRDefault="00000000">
            <w:pPr>
              <w:pStyle w:val="TableParagraph"/>
              <w:spacing w:line="228" w:lineRule="exact"/>
              <w:ind w:left="98"/>
              <w:rPr>
                <w:sz w:val="20"/>
              </w:rPr>
            </w:pPr>
            <w:r>
              <w:rPr>
                <w:spacing w:val="-10"/>
                <w:sz w:val="20"/>
              </w:rPr>
              <w:t>1</w:t>
            </w:r>
          </w:p>
        </w:tc>
        <w:tc>
          <w:tcPr>
            <w:tcW w:w="858" w:type="dxa"/>
          </w:tcPr>
          <w:p w14:paraId="4816F2EE" w14:textId="77777777" w:rsidR="00CB0F78" w:rsidRDefault="00000000">
            <w:pPr>
              <w:pStyle w:val="TableParagraph"/>
              <w:spacing w:line="228" w:lineRule="exact"/>
              <w:ind w:left="96" w:right="1"/>
              <w:rPr>
                <w:sz w:val="20"/>
              </w:rPr>
            </w:pPr>
            <w:r>
              <w:rPr>
                <w:spacing w:val="-10"/>
                <w:sz w:val="20"/>
              </w:rPr>
              <w:t>2</w:t>
            </w:r>
          </w:p>
        </w:tc>
        <w:tc>
          <w:tcPr>
            <w:tcW w:w="713" w:type="dxa"/>
          </w:tcPr>
          <w:p w14:paraId="33726589" w14:textId="77777777" w:rsidR="00CB0F78" w:rsidRDefault="00000000">
            <w:pPr>
              <w:pStyle w:val="TableParagraph"/>
              <w:spacing w:line="228" w:lineRule="exact"/>
              <w:ind w:right="246"/>
              <w:jc w:val="right"/>
              <w:rPr>
                <w:sz w:val="20"/>
              </w:rPr>
            </w:pPr>
            <w:r>
              <w:rPr>
                <w:spacing w:val="-10"/>
                <w:sz w:val="20"/>
              </w:rPr>
              <w:t>2</w:t>
            </w:r>
          </w:p>
        </w:tc>
        <w:tc>
          <w:tcPr>
            <w:tcW w:w="570" w:type="dxa"/>
          </w:tcPr>
          <w:p w14:paraId="46AE00C7" w14:textId="77777777" w:rsidR="00CB0F78" w:rsidRDefault="00000000">
            <w:pPr>
              <w:pStyle w:val="TableParagraph"/>
              <w:spacing w:line="228" w:lineRule="exact"/>
              <w:ind w:right="177"/>
              <w:jc w:val="right"/>
              <w:rPr>
                <w:sz w:val="20"/>
              </w:rPr>
            </w:pPr>
            <w:r>
              <w:rPr>
                <w:spacing w:val="-10"/>
                <w:sz w:val="20"/>
              </w:rPr>
              <w:t>1</w:t>
            </w:r>
          </w:p>
        </w:tc>
        <w:tc>
          <w:tcPr>
            <w:tcW w:w="581" w:type="dxa"/>
          </w:tcPr>
          <w:p w14:paraId="1C609B20" w14:textId="77777777" w:rsidR="00CB0F78" w:rsidRDefault="00000000">
            <w:pPr>
              <w:pStyle w:val="TableParagraph"/>
              <w:spacing w:line="228" w:lineRule="exact"/>
              <w:ind w:left="86" w:right="1"/>
              <w:rPr>
                <w:sz w:val="20"/>
              </w:rPr>
            </w:pPr>
            <w:r>
              <w:rPr>
                <w:spacing w:val="-10"/>
                <w:sz w:val="20"/>
              </w:rPr>
              <w:t>2</w:t>
            </w:r>
          </w:p>
        </w:tc>
      </w:tr>
      <w:tr w:rsidR="00CB0F78" w14:paraId="1EA43F3F" w14:textId="77777777">
        <w:trPr>
          <w:trHeight w:val="264"/>
        </w:trPr>
        <w:tc>
          <w:tcPr>
            <w:tcW w:w="1678" w:type="dxa"/>
            <w:vMerge/>
            <w:tcBorders>
              <w:top w:val="nil"/>
            </w:tcBorders>
            <w:shd w:val="clear" w:color="auto" w:fill="EAF1DD"/>
          </w:tcPr>
          <w:p w14:paraId="4BBEE863" w14:textId="77777777" w:rsidR="00CB0F78" w:rsidRDefault="00CB0F78">
            <w:pPr>
              <w:rPr>
                <w:sz w:val="2"/>
                <w:szCs w:val="2"/>
              </w:rPr>
            </w:pPr>
          </w:p>
        </w:tc>
        <w:tc>
          <w:tcPr>
            <w:tcW w:w="2420" w:type="dxa"/>
            <w:shd w:val="clear" w:color="auto" w:fill="F1F1F1"/>
          </w:tcPr>
          <w:p w14:paraId="75E60A3C" w14:textId="77777777" w:rsidR="00CB0F78" w:rsidRDefault="00000000">
            <w:pPr>
              <w:pStyle w:val="TableParagraph"/>
              <w:spacing w:line="227" w:lineRule="exact"/>
              <w:ind w:left="107"/>
              <w:jc w:val="left"/>
              <w:rPr>
                <w:sz w:val="20"/>
              </w:rPr>
            </w:pPr>
            <w:r>
              <w:rPr>
                <w:sz w:val="20"/>
              </w:rPr>
              <w:t>Amenity</w:t>
            </w:r>
            <w:r>
              <w:rPr>
                <w:spacing w:val="-3"/>
                <w:sz w:val="20"/>
              </w:rPr>
              <w:t xml:space="preserve"> </w:t>
            </w:r>
            <w:r>
              <w:rPr>
                <w:sz w:val="20"/>
              </w:rPr>
              <w:t>Open</w:t>
            </w:r>
            <w:r>
              <w:rPr>
                <w:spacing w:val="-3"/>
                <w:sz w:val="20"/>
              </w:rPr>
              <w:t xml:space="preserve"> </w:t>
            </w:r>
            <w:r>
              <w:rPr>
                <w:spacing w:val="-2"/>
                <w:sz w:val="20"/>
              </w:rPr>
              <w:t>Space</w:t>
            </w:r>
          </w:p>
        </w:tc>
        <w:tc>
          <w:tcPr>
            <w:tcW w:w="570" w:type="dxa"/>
          </w:tcPr>
          <w:p w14:paraId="15238BB2" w14:textId="77777777" w:rsidR="00CB0F78" w:rsidRDefault="00000000">
            <w:pPr>
              <w:pStyle w:val="TableParagraph"/>
              <w:spacing w:line="227" w:lineRule="exact"/>
              <w:ind w:right="171"/>
              <w:jc w:val="right"/>
              <w:rPr>
                <w:sz w:val="20"/>
              </w:rPr>
            </w:pPr>
            <w:r>
              <w:rPr>
                <w:spacing w:val="-10"/>
                <w:sz w:val="20"/>
              </w:rPr>
              <w:t>1</w:t>
            </w:r>
          </w:p>
        </w:tc>
        <w:tc>
          <w:tcPr>
            <w:tcW w:w="571" w:type="dxa"/>
          </w:tcPr>
          <w:p w14:paraId="0FB2F4B9" w14:textId="77777777" w:rsidR="00CB0F78" w:rsidRDefault="00000000">
            <w:pPr>
              <w:pStyle w:val="TableParagraph"/>
              <w:spacing w:line="227" w:lineRule="exact"/>
              <w:ind w:left="98"/>
              <w:rPr>
                <w:sz w:val="20"/>
              </w:rPr>
            </w:pPr>
            <w:r>
              <w:rPr>
                <w:spacing w:val="-10"/>
                <w:sz w:val="20"/>
              </w:rPr>
              <w:t>2</w:t>
            </w:r>
          </w:p>
        </w:tc>
        <w:tc>
          <w:tcPr>
            <w:tcW w:w="571" w:type="dxa"/>
          </w:tcPr>
          <w:p w14:paraId="5F631481" w14:textId="77777777" w:rsidR="00CB0F78" w:rsidRDefault="00000000">
            <w:pPr>
              <w:pStyle w:val="TableParagraph"/>
              <w:spacing w:line="227" w:lineRule="exact"/>
              <w:ind w:left="98"/>
              <w:rPr>
                <w:sz w:val="20"/>
              </w:rPr>
            </w:pPr>
            <w:r>
              <w:rPr>
                <w:spacing w:val="-10"/>
                <w:sz w:val="20"/>
              </w:rPr>
              <w:t>1</w:t>
            </w:r>
          </w:p>
        </w:tc>
        <w:tc>
          <w:tcPr>
            <w:tcW w:w="858" w:type="dxa"/>
          </w:tcPr>
          <w:p w14:paraId="771674A6" w14:textId="77777777" w:rsidR="00CB0F78" w:rsidRDefault="00000000">
            <w:pPr>
              <w:pStyle w:val="TableParagraph"/>
              <w:spacing w:line="227" w:lineRule="exact"/>
              <w:ind w:left="96" w:right="2"/>
              <w:rPr>
                <w:sz w:val="20"/>
              </w:rPr>
            </w:pPr>
            <w:r>
              <w:rPr>
                <w:spacing w:val="-10"/>
                <w:sz w:val="20"/>
              </w:rPr>
              <w:t>2</w:t>
            </w:r>
          </w:p>
        </w:tc>
        <w:tc>
          <w:tcPr>
            <w:tcW w:w="713" w:type="dxa"/>
          </w:tcPr>
          <w:p w14:paraId="3385F1B3" w14:textId="77777777" w:rsidR="00CB0F78" w:rsidRDefault="00000000">
            <w:pPr>
              <w:pStyle w:val="TableParagraph"/>
              <w:spacing w:line="227" w:lineRule="exact"/>
              <w:ind w:right="247"/>
              <w:jc w:val="right"/>
              <w:rPr>
                <w:sz w:val="20"/>
              </w:rPr>
            </w:pPr>
            <w:r>
              <w:rPr>
                <w:spacing w:val="-10"/>
                <w:sz w:val="20"/>
              </w:rPr>
              <w:t>2</w:t>
            </w:r>
          </w:p>
        </w:tc>
        <w:tc>
          <w:tcPr>
            <w:tcW w:w="570" w:type="dxa"/>
          </w:tcPr>
          <w:p w14:paraId="3496415C" w14:textId="77777777" w:rsidR="00CB0F78" w:rsidRDefault="00000000">
            <w:pPr>
              <w:pStyle w:val="TableParagraph"/>
              <w:spacing w:line="227" w:lineRule="exact"/>
              <w:ind w:right="177"/>
              <w:jc w:val="right"/>
              <w:rPr>
                <w:sz w:val="20"/>
              </w:rPr>
            </w:pPr>
            <w:r>
              <w:rPr>
                <w:spacing w:val="-10"/>
                <w:sz w:val="20"/>
              </w:rPr>
              <w:t>1</w:t>
            </w:r>
          </w:p>
        </w:tc>
        <w:tc>
          <w:tcPr>
            <w:tcW w:w="581" w:type="dxa"/>
          </w:tcPr>
          <w:p w14:paraId="03563E64" w14:textId="77777777" w:rsidR="00CB0F78" w:rsidRDefault="00000000">
            <w:pPr>
              <w:pStyle w:val="TableParagraph"/>
              <w:spacing w:line="227" w:lineRule="exact"/>
              <w:ind w:left="86" w:right="2"/>
              <w:rPr>
                <w:sz w:val="20"/>
              </w:rPr>
            </w:pPr>
            <w:r>
              <w:rPr>
                <w:spacing w:val="-10"/>
                <w:sz w:val="20"/>
              </w:rPr>
              <w:t>1</w:t>
            </w:r>
          </w:p>
        </w:tc>
      </w:tr>
      <w:tr w:rsidR="00CB0F78" w14:paraId="4CA5B51A" w14:textId="77777777">
        <w:trPr>
          <w:trHeight w:val="263"/>
        </w:trPr>
        <w:tc>
          <w:tcPr>
            <w:tcW w:w="1678" w:type="dxa"/>
            <w:vMerge/>
            <w:tcBorders>
              <w:top w:val="nil"/>
            </w:tcBorders>
            <w:shd w:val="clear" w:color="auto" w:fill="EAF1DD"/>
          </w:tcPr>
          <w:p w14:paraId="1E1B2137" w14:textId="77777777" w:rsidR="00CB0F78" w:rsidRDefault="00CB0F78">
            <w:pPr>
              <w:rPr>
                <w:sz w:val="2"/>
                <w:szCs w:val="2"/>
              </w:rPr>
            </w:pPr>
          </w:p>
        </w:tc>
        <w:tc>
          <w:tcPr>
            <w:tcW w:w="2420" w:type="dxa"/>
            <w:shd w:val="clear" w:color="auto" w:fill="F1F1F1"/>
          </w:tcPr>
          <w:p w14:paraId="11D5FFD8" w14:textId="77777777" w:rsidR="00CB0F78" w:rsidRDefault="00000000">
            <w:pPr>
              <w:pStyle w:val="TableParagraph"/>
              <w:spacing w:line="227" w:lineRule="exact"/>
              <w:ind w:left="107"/>
              <w:jc w:val="left"/>
              <w:rPr>
                <w:sz w:val="20"/>
              </w:rPr>
            </w:pPr>
            <w:r>
              <w:rPr>
                <w:sz w:val="20"/>
              </w:rPr>
              <w:t>Sports</w:t>
            </w:r>
            <w:r>
              <w:rPr>
                <w:spacing w:val="-1"/>
                <w:sz w:val="20"/>
              </w:rPr>
              <w:t xml:space="preserve"> </w:t>
            </w:r>
            <w:r>
              <w:rPr>
                <w:spacing w:val="-4"/>
                <w:sz w:val="20"/>
              </w:rPr>
              <w:t>Area</w:t>
            </w:r>
          </w:p>
        </w:tc>
        <w:tc>
          <w:tcPr>
            <w:tcW w:w="570" w:type="dxa"/>
          </w:tcPr>
          <w:p w14:paraId="59C4B22C" w14:textId="77777777" w:rsidR="00CB0F78" w:rsidRDefault="00000000">
            <w:pPr>
              <w:pStyle w:val="TableParagraph"/>
              <w:spacing w:line="227" w:lineRule="exact"/>
              <w:ind w:right="171"/>
              <w:jc w:val="right"/>
              <w:rPr>
                <w:sz w:val="20"/>
              </w:rPr>
            </w:pPr>
            <w:r>
              <w:rPr>
                <w:spacing w:val="-10"/>
                <w:sz w:val="20"/>
              </w:rPr>
              <w:t>1</w:t>
            </w:r>
          </w:p>
        </w:tc>
        <w:tc>
          <w:tcPr>
            <w:tcW w:w="571" w:type="dxa"/>
          </w:tcPr>
          <w:p w14:paraId="69F41E5E" w14:textId="77777777" w:rsidR="00CB0F78" w:rsidRDefault="00000000">
            <w:pPr>
              <w:pStyle w:val="TableParagraph"/>
              <w:spacing w:line="227" w:lineRule="exact"/>
              <w:ind w:left="98"/>
              <w:rPr>
                <w:sz w:val="20"/>
              </w:rPr>
            </w:pPr>
            <w:r>
              <w:rPr>
                <w:spacing w:val="-10"/>
                <w:sz w:val="20"/>
              </w:rPr>
              <w:t>1</w:t>
            </w:r>
          </w:p>
        </w:tc>
        <w:tc>
          <w:tcPr>
            <w:tcW w:w="571" w:type="dxa"/>
          </w:tcPr>
          <w:p w14:paraId="553DFAED" w14:textId="77777777" w:rsidR="00CB0F78" w:rsidRDefault="00000000">
            <w:pPr>
              <w:pStyle w:val="TableParagraph"/>
              <w:spacing w:line="227" w:lineRule="exact"/>
              <w:ind w:left="100" w:right="1"/>
              <w:rPr>
                <w:sz w:val="20"/>
              </w:rPr>
            </w:pPr>
            <w:r>
              <w:rPr>
                <w:spacing w:val="-10"/>
                <w:sz w:val="20"/>
              </w:rPr>
              <w:t>1</w:t>
            </w:r>
          </w:p>
        </w:tc>
        <w:tc>
          <w:tcPr>
            <w:tcW w:w="858" w:type="dxa"/>
          </w:tcPr>
          <w:p w14:paraId="45D03CD3" w14:textId="77777777" w:rsidR="00CB0F78" w:rsidRDefault="00000000">
            <w:pPr>
              <w:pStyle w:val="TableParagraph"/>
              <w:spacing w:line="227" w:lineRule="exact"/>
              <w:ind w:left="96" w:right="1"/>
              <w:rPr>
                <w:sz w:val="20"/>
              </w:rPr>
            </w:pPr>
            <w:r>
              <w:rPr>
                <w:spacing w:val="-10"/>
                <w:sz w:val="20"/>
              </w:rPr>
              <w:t>2</w:t>
            </w:r>
          </w:p>
        </w:tc>
        <w:tc>
          <w:tcPr>
            <w:tcW w:w="713" w:type="dxa"/>
          </w:tcPr>
          <w:p w14:paraId="60BA459D" w14:textId="77777777" w:rsidR="00CB0F78" w:rsidRDefault="00000000">
            <w:pPr>
              <w:pStyle w:val="TableParagraph"/>
              <w:spacing w:line="227" w:lineRule="exact"/>
              <w:ind w:right="246"/>
              <w:jc w:val="right"/>
              <w:rPr>
                <w:sz w:val="20"/>
              </w:rPr>
            </w:pPr>
            <w:r>
              <w:rPr>
                <w:spacing w:val="-10"/>
                <w:sz w:val="20"/>
              </w:rPr>
              <w:t>2</w:t>
            </w:r>
          </w:p>
        </w:tc>
        <w:tc>
          <w:tcPr>
            <w:tcW w:w="570" w:type="dxa"/>
          </w:tcPr>
          <w:p w14:paraId="650D8581" w14:textId="77777777" w:rsidR="00CB0F78" w:rsidRDefault="00000000">
            <w:pPr>
              <w:pStyle w:val="TableParagraph"/>
              <w:spacing w:line="227" w:lineRule="exact"/>
              <w:ind w:right="177"/>
              <w:jc w:val="right"/>
              <w:rPr>
                <w:sz w:val="20"/>
              </w:rPr>
            </w:pPr>
            <w:r>
              <w:rPr>
                <w:spacing w:val="-10"/>
                <w:sz w:val="20"/>
              </w:rPr>
              <w:t>1</w:t>
            </w:r>
          </w:p>
        </w:tc>
        <w:tc>
          <w:tcPr>
            <w:tcW w:w="581" w:type="dxa"/>
          </w:tcPr>
          <w:p w14:paraId="52C78E2A" w14:textId="77777777" w:rsidR="00CB0F78" w:rsidRDefault="00000000">
            <w:pPr>
              <w:pStyle w:val="TableParagraph"/>
              <w:spacing w:line="227" w:lineRule="exact"/>
              <w:ind w:left="86" w:right="1"/>
              <w:rPr>
                <w:sz w:val="20"/>
              </w:rPr>
            </w:pPr>
            <w:r>
              <w:rPr>
                <w:spacing w:val="-10"/>
                <w:sz w:val="20"/>
              </w:rPr>
              <w:t>2</w:t>
            </w:r>
          </w:p>
        </w:tc>
      </w:tr>
      <w:tr w:rsidR="00CB0F78" w14:paraId="16B1E728" w14:textId="77777777">
        <w:trPr>
          <w:trHeight w:val="530"/>
        </w:trPr>
        <w:tc>
          <w:tcPr>
            <w:tcW w:w="1678" w:type="dxa"/>
            <w:vMerge/>
            <w:tcBorders>
              <w:top w:val="nil"/>
            </w:tcBorders>
            <w:shd w:val="clear" w:color="auto" w:fill="EAF1DD"/>
          </w:tcPr>
          <w:p w14:paraId="0C218A1A" w14:textId="77777777" w:rsidR="00CB0F78" w:rsidRDefault="00CB0F78">
            <w:pPr>
              <w:rPr>
                <w:sz w:val="2"/>
                <w:szCs w:val="2"/>
              </w:rPr>
            </w:pPr>
          </w:p>
        </w:tc>
        <w:tc>
          <w:tcPr>
            <w:tcW w:w="2420" w:type="dxa"/>
            <w:shd w:val="clear" w:color="auto" w:fill="F1F1F1"/>
          </w:tcPr>
          <w:p w14:paraId="7DBBD13F" w14:textId="77777777" w:rsidR="00CB0F78" w:rsidRDefault="00000000">
            <w:pPr>
              <w:pStyle w:val="TableParagraph"/>
              <w:spacing w:line="228" w:lineRule="exact"/>
              <w:ind w:left="107"/>
              <w:jc w:val="left"/>
              <w:rPr>
                <w:sz w:val="20"/>
              </w:rPr>
            </w:pPr>
            <w:r>
              <w:rPr>
                <w:sz w:val="20"/>
              </w:rPr>
              <w:t>Natural,</w:t>
            </w:r>
            <w:r>
              <w:rPr>
                <w:spacing w:val="-13"/>
                <w:sz w:val="20"/>
              </w:rPr>
              <w:t xml:space="preserve"> </w:t>
            </w:r>
            <w:r>
              <w:rPr>
                <w:sz w:val="20"/>
              </w:rPr>
              <w:t>Semi-</w:t>
            </w:r>
            <w:r>
              <w:rPr>
                <w:spacing w:val="-2"/>
                <w:sz w:val="20"/>
              </w:rPr>
              <w:t>Natural,</w:t>
            </w:r>
          </w:p>
          <w:p w14:paraId="29575ADE" w14:textId="77777777" w:rsidR="00CB0F78" w:rsidRDefault="00000000">
            <w:pPr>
              <w:pStyle w:val="TableParagraph"/>
              <w:spacing w:before="34"/>
              <w:ind w:left="107"/>
              <w:jc w:val="left"/>
              <w:rPr>
                <w:sz w:val="20"/>
              </w:rPr>
            </w:pPr>
            <w:r>
              <w:rPr>
                <w:sz w:val="20"/>
              </w:rPr>
              <w:t>Green</w:t>
            </w:r>
            <w:r>
              <w:rPr>
                <w:spacing w:val="-5"/>
                <w:sz w:val="20"/>
              </w:rPr>
              <w:t xml:space="preserve"> </w:t>
            </w:r>
            <w:r>
              <w:rPr>
                <w:spacing w:val="-2"/>
                <w:sz w:val="20"/>
              </w:rPr>
              <w:t>Corridor</w:t>
            </w:r>
          </w:p>
        </w:tc>
        <w:tc>
          <w:tcPr>
            <w:tcW w:w="570" w:type="dxa"/>
          </w:tcPr>
          <w:p w14:paraId="1745CF97" w14:textId="77777777" w:rsidR="00CB0F78" w:rsidRDefault="00000000">
            <w:pPr>
              <w:pStyle w:val="TableParagraph"/>
              <w:spacing w:before="130"/>
              <w:ind w:right="171"/>
              <w:jc w:val="right"/>
              <w:rPr>
                <w:sz w:val="20"/>
              </w:rPr>
            </w:pPr>
            <w:r>
              <w:rPr>
                <w:spacing w:val="-10"/>
                <w:sz w:val="20"/>
              </w:rPr>
              <w:t>1</w:t>
            </w:r>
          </w:p>
        </w:tc>
        <w:tc>
          <w:tcPr>
            <w:tcW w:w="571" w:type="dxa"/>
          </w:tcPr>
          <w:p w14:paraId="6C399EA2" w14:textId="77777777" w:rsidR="00CB0F78" w:rsidRDefault="00000000">
            <w:pPr>
              <w:pStyle w:val="TableParagraph"/>
              <w:spacing w:before="130"/>
              <w:ind w:left="100" w:right="3"/>
              <w:rPr>
                <w:sz w:val="20"/>
              </w:rPr>
            </w:pPr>
            <w:r>
              <w:rPr>
                <w:spacing w:val="-10"/>
                <w:sz w:val="20"/>
              </w:rPr>
              <w:t>1</w:t>
            </w:r>
          </w:p>
        </w:tc>
        <w:tc>
          <w:tcPr>
            <w:tcW w:w="571" w:type="dxa"/>
          </w:tcPr>
          <w:p w14:paraId="79879154" w14:textId="77777777" w:rsidR="00CB0F78" w:rsidRDefault="00000000">
            <w:pPr>
              <w:pStyle w:val="TableParagraph"/>
              <w:spacing w:before="130"/>
              <w:ind w:left="100" w:right="3"/>
              <w:rPr>
                <w:sz w:val="20"/>
              </w:rPr>
            </w:pPr>
            <w:r>
              <w:rPr>
                <w:spacing w:val="-10"/>
                <w:sz w:val="20"/>
              </w:rPr>
              <w:t>2</w:t>
            </w:r>
          </w:p>
        </w:tc>
        <w:tc>
          <w:tcPr>
            <w:tcW w:w="858" w:type="dxa"/>
          </w:tcPr>
          <w:p w14:paraId="60DF33AE" w14:textId="77777777" w:rsidR="00CB0F78" w:rsidRDefault="00000000">
            <w:pPr>
              <w:pStyle w:val="TableParagraph"/>
              <w:spacing w:before="130"/>
              <w:ind w:left="96" w:right="2"/>
              <w:rPr>
                <w:sz w:val="20"/>
              </w:rPr>
            </w:pPr>
            <w:r>
              <w:rPr>
                <w:spacing w:val="-10"/>
                <w:sz w:val="20"/>
              </w:rPr>
              <w:t>1</w:t>
            </w:r>
          </w:p>
        </w:tc>
        <w:tc>
          <w:tcPr>
            <w:tcW w:w="713" w:type="dxa"/>
          </w:tcPr>
          <w:p w14:paraId="6DCE9744" w14:textId="77777777" w:rsidR="00CB0F78" w:rsidRDefault="00000000">
            <w:pPr>
              <w:pStyle w:val="TableParagraph"/>
              <w:spacing w:before="130"/>
              <w:ind w:right="247"/>
              <w:jc w:val="right"/>
              <w:rPr>
                <w:sz w:val="20"/>
              </w:rPr>
            </w:pPr>
            <w:r>
              <w:rPr>
                <w:spacing w:val="-10"/>
                <w:sz w:val="20"/>
              </w:rPr>
              <w:t>2</w:t>
            </w:r>
          </w:p>
        </w:tc>
        <w:tc>
          <w:tcPr>
            <w:tcW w:w="570" w:type="dxa"/>
          </w:tcPr>
          <w:p w14:paraId="298DEB9D" w14:textId="77777777" w:rsidR="00CB0F78" w:rsidRDefault="00000000">
            <w:pPr>
              <w:pStyle w:val="TableParagraph"/>
              <w:spacing w:before="130"/>
              <w:ind w:right="177"/>
              <w:jc w:val="right"/>
              <w:rPr>
                <w:sz w:val="20"/>
              </w:rPr>
            </w:pPr>
            <w:r>
              <w:rPr>
                <w:spacing w:val="-10"/>
                <w:sz w:val="20"/>
              </w:rPr>
              <w:t>1</w:t>
            </w:r>
          </w:p>
        </w:tc>
        <w:tc>
          <w:tcPr>
            <w:tcW w:w="581" w:type="dxa"/>
          </w:tcPr>
          <w:p w14:paraId="4494ACB1" w14:textId="77777777" w:rsidR="00CB0F78" w:rsidRDefault="00000000">
            <w:pPr>
              <w:pStyle w:val="TableParagraph"/>
              <w:spacing w:before="130"/>
              <w:ind w:left="86" w:right="1"/>
              <w:rPr>
                <w:sz w:val="20"/>
              </w:rPr>
            </w:pPr>
            <w:r>
              <w:rPr>
                <w:spacing w:val="-10"/>
                <w:sz w:val="20"/>
              </w:rPr>
              <w:t>2</w:t>
            </w:r>
          </w:p>
        </w:tc>
      </w:tr>
      <w:tr w:rsidR="00CB0F78" w14:paraId="616CC519" w14:textId="77777777">
        <w:trPr>
          <w:trHeight w:val="528"/>
        </w:trPr>
        <w:tc>
          <w:tcPr>
            <w:tcW w:w="1678" w:type="dxa"/>
            <w:vMerge/>
            <w:tcBorders>
              <w:top w:val="nil"/>
            </w:tcBorders>
            <w:shd w:val="clear" w:color="auto" w:fill="EAF1DD"/>
          </w:tcPr>
          <w:p w14:paraId="41FDAFBD" w14:textId="77777777" w:rsidR="00CB0F78" w:rsidRDefault="00CB0F78">
            <w:pPr>
              <w:rPr>
                <w:sz w:val="2"/>
                <w:szCs w:val="2"/>
              </w:rPr>
            </w:pPr>
          </w:p>
        </w:tc>
        <w:tc>
          <w:tcPr>
            <w:tcW w:w="2420" w:type="dxa"/>
            <w:shd w:val="clear" w:color="auto" w:fill="F1F1F1"/>
          </w:tcPr>
          <w:p w14:paraId="3C4BC711" w14:textId="77777777" w:rsidR="00CB0F78" w:rsidRDefault="00000000">
            <w:pPr>
              <w:pStyle w:val="TableParagraph"/>
              <w:spacing w:line="227" w:lineRule="exact"/>
              <w:ind w:left="107"/>
              <w:jc w:val="left"/>
              <w:rPr>
                <w:sz w:val="20"/>
              </w:rPr>
            </w:pPr>
            <w:r>
              <w:rPr>
                <w:sz w:val="20"/>
              </w:rPr>
              <w:t>School</w:t>
            </w:r>
            <w:r>
              <w:rPr>
                <w:spacing w:val="-8"/>
                <w:sz w:val="20"/>
              </w:rPr>
              <w:t xml:space="preserve"> </w:t>
            </w:r>
            <w:r>
              <w:rPr>
                <w:spacing w:val="-2"/>
                <w:sz w:val="20"/>
              </w:rPr>
              <w:t>Grounds,</w:t>
            </w:r>
          </w:p>
          <w:p w14:paraId="4220B61C" w14:textId="77777777" w:rsidR="00CB0F78" w:rsidRDefault="00000000">
            <w:pPr>
              <w:pStyle w:val="TableParagraph"/>
              <w:spacing w:before="34"/>
              <w:ind w:left="107"/>
              <w:jc w:val="left"/>
              <w:rPr>
                <w:sz w:val="20"/>
              </w:rPr>
            </w:pPr>
            <w:r>
              <w:rPr>
                <w:sz w:val="20"/>
              </w:rPr>
              <w:t>Institutional</w:t>
            </w:r>
            <w:r>
              <w:rPr>
                <w:spacing w:val="-13"/>
                <w:sz w:val="20"/>
              </w:rPr>
              <w:t xml:space="preserve"> </w:t>
            </w:r>
            <w:r>
              <w:rPr>
                <w:spacing w:val="-2"/>
                <w:sz w:val="20"/>
              </w:rPr>
              <w:t>Grounds</w:t>
            </w:r>
          </w:p>
        </w:tc>
        <w:tc>
          <w:tcPr>
            <w:tcW w:w="570" w:type="dxa"/>
          </w:tcPr>
          <w:p w14:paraId="7BF72F54" w14:textId="77777777" w:rsidR="00CB0F78" w:rsidRDefault="00000000">
            <w:pPr>
              <w:pStyle w:val="TableParagraph"/>
              <w:spacing w:before="129"/>
              <w:ind w:right="171"/>
              <w:jc w:val="right"/>
              <w:rPr>
                <w:sz w:val="20"/>
              </w:rPr>
            </w:pPr>
            <w:r>
              <w:rPr>
                <w:spacing w:val="-10"/>
                <w:sz w:val="20"/>
              </w:rPr>
              <w:t>1</w:t>
            </w:r>
          </w:p>
        </w:tc>
        <w:tc>
          <w:tcPr>
            <w:tcW w:w="571" w:type="dxa"/>
          </w:tcPr>
          <w:p w14:paraId="54DF9D94" w14:textId="77777777" w:rsidR="00CB0F78" w:rsidRDefault="00000000">
            <w:pPr>
              <w:pStyle w:val="TableParagraph"/>
              <w:spacing w:before="129"/>
              <w:ind w:left="100" w:right="3"/>
              <w:rPr>
                <w:sz w:val="20"/>
              </w:rPr>
            </w:pPr>
            <w:r>
              <w:rPr>
                <w:spacing w:val="-10"/>
                <w:sz w:val="20"/>
              </w:rPr>
              <w:t>1</w:t>
            </w:r>
          </w:p>
        </w:tc>
        <w:tc>
          <w:tcPr>
            <w:tcW w:w="571" w:type="dxa"/>
          </w:tcPr>
          <w:p w14:paraId="21AD1E8B" w14:textId="77777777" w:rsidR="00CB0F78" w:rsidRDefault="00000000">
            <w:pPr>
              <w:pStyle w:val="TableParagraph"/>
              <w:spacing w:before="129"/>
              <w:ind w:left="100" w:right="3"/>
              <w:rPr>
                <w:sz w:val="20"/>
              </w:rPr>
            </w:pPr>
            <w:r>
              <w:rPr>
                <w:spacing w:val="-10"/>
                <w:sz w:val="20"/>
              </w:rPr>
              <w:t>1</w:t>
            </w:r>
          </w:p>
        </w:tc>
        <w:tc>
          <w:tcPr>
            <w:tcW w:w="858" w:type="dxa"/>
          </w:tcPr>
          <w:p w14:paraId="097983EE" w14:textId="77777777" w:rsidR="00CB0F78" w:rsidRDefault="00000000">
            <w:pPr>
              <w:pStyle w:val="TableParagraph"/>
              <w:spacing w:before="129"/>
              <w:ind w:left="96" w:right="2"/>
              <w:rPr>
                <w:sz w:val="20"/>
              </w:rPr>
            </w:pPr>
            <w:r>
              <w:rPr>
                <w:spacing w:val="-10"/>
                <w:sz w:val="20"/>
              </w:rPr>
              <w:t>2</w:t>
            </w:r>
          </w:p>
        </w:tc>
        <w:tc>
          <w:tcPr>
            <w:tcW w:w="713" w:type="dxa"/>
          </w:tcPr>
          <w:p w14:paraId="15C6F53D" w14:textId="77777777" w:rsidR="00CB0F78" w:rsidRDefault="00000000">
            <w:pPr>
              <w:pStyle w:val="TableParagraph"/>
              <w:spacing w:before="129"/>
              <w:ind w:right="247"/>
              <w:jc w:val="right"/>
              <w:rPr>
                <w:sz w:val="20"/>
              </w:rPr>
            </w:pPr>
            <w:r>
              <w:rPr>
                <w:spacing w:val="-10"/>
                <w:sz w:val="20"/>
              </w:rPr>
              <w:t>2</w:t>
            </w:r>
          </w:p>
        </w:tc>
        <w:tc>
          <w:tcPr>
            <w:tcW w:w="570" w:type="dxa"/>
          </w:tcPr>
          <w:p w14:paraId="0CBAEC58" w14:textId="77777777" w:rsidR="00CB0F78" w:rsidRDefault="00000000">
            <w:pPr>
              <w:pStyle w:val="TableParagraph"/>
              <w:spacing w:before="129"/>
              <w:ind w:right="177"/>
              <w:jc w:val="right"/>
              <w:rPr>
                <w:sz w:val="20"/>
              </w:rPr>
            </w:pPr>
            <w:r>
              <w:rPr>
                <w:spacing w:val="-10"/>
                <w:sz w:val="20"/>
              </w:rPr>
              <w:t>1</w:t>
            </w:r>
          </w:p>
        </w:tc>
        <w:tc>
          <w:tcPr>
            <w:tcW w:w="581" w:type="dxa"/>
          </w:tcPr>
          <w:p w14:paraId="7A09B4DF" w14:textId="77777777" w:rsidR="00CB0F78" w:rsidRDefault="00000000">
            <w:pPr>
              <w:pStyle w:val="TableParagraph"/>
              <w:spacing w:before="129"/>
              <w:ind w:left="86" w:right="1"/>
              <w:rPr>
                <w:sz w:val="20"/>
              </w:rPr>
            </w:pPr>
            <w:r>
              <w:rPr>
                <w:spacing w:val="-10"/>
                <w:sz w:val="20"/>
              </w:rPr>
              <w:t>1</w:t>
            </w:r>
          </w:p>
        </w:tc>
      </w:tr>
      <w:tr w:rsidR="00CB0F78" w14:paraId="48898D91" w14:textId="77777777">
        <w:trPr>
          <w:trHeight w:val="264"/>
        </w:trPr>
        <w:tc>
          <w:tcPr>
            <w:tcW w:w="1678" w:type="dxa"/>
            <w:vMerge/>
            <w:tcBorders>
              <w:top w:val="nil"/>
            </w:tcBorders>
            <w:shd w:val="clear" w:color="auto" w:fill="EAF1DD"/>
          </w:tcPr>
          <w:p w14:paraId="24D2341D" w14:textId="77777777" w:rsidR="00CB0F78" w:rsidRDefault="00CB0F78">
            <w:pPr>
              <w:rPr>
                <w:sz w:val="2"/>
                <w:szCs w:val="2"/>
              </w:rPr>
            </w:pPr>
          </w:p>
        </w:tc>
        <w:tc>
          <w:tcPr>
            <w:tcW w:w="2420" w:type="dxa"/>
            <w:shd w:val="clear" w:color="auto" w:fill="F1F1F1"/>
          </w:tcPr>
          <w:p w14:paraId="2F2602D2" w14:textId="77777777" w:rsidR="00CB0F78" w:rsidRDefault="00000000">
            <w:pPr>
              <w:pStyle w:val="TableParagraph"/>
              <w:spacing w:line="227" w:lineRule="exact"/>
              <w:ind w:left="107"/>
              <w:jc w:val="left"/>
              <w:rPr>
                <w:sz w:val="20"/>
              </w:rPr>
            </w:pPr>
            <w:r>
              <w:rPr>
                <w:spacing w:val="-2"/>
                <w:sz w:val="20"/>
              </w:rPr>
              <w:t>Allotments</w:t>
            </w:r>
          </w:p>
        </w:tc>
        <w:tc>
          <w:tcPr>
            <w:tcW w:w="570" w:type="dxa"/>
          </w:tcPr>
          <w:p w14:paraId="6046F44D" w14:textId="77777777" w:rsidR="00CB0F78" w:rsidRDefault="00000000">
            <w:pPr>
              <w:pStyle w:val="TableParagraph"/>
              <w:spacing w:line="227" w:lineRule="exact"/>
              <w:ind w:right="170"/>
              <w:jc w:val="right"/>
              <w:rPr>
                <w:sz w:val="20"/>
              </w:rPr>
            </w:pPr>
            <w:r>
              <w:rPr>
                <w:spacing w:val="-10"/>
                <w:sz w:val="20"/>
              </w:rPr>
              <w:t>1</w:t>
            </w:r>
          </w:p>
        </w:tc>
        <w:tc>
          <w:tcPr>
            <w:tcW w:w="571" w:type="dxa"/>
          </w:tcPr>
          <w:p w14:paraId="1D1708CA" w14:textId="77777777" w:rsidR="00CB0F78" w:rsidRDefault="00000000">
            <w:pPr>
              <w:pStyle w:val="TableParagraph"/>
              <w:spacing w:line="227" w:lineRule="exact"/>
              <w:ind w:left="100"/>
              <w:rPr>
                <w:sz w:val="20"/>
              </w:rPr>
            </w:pPr>
            <w:r>
              <w:rPr>
                <w:spacing w:val="-10"/>
                <w:sz w:val="20"/>
              </w:rPr>
              <w:t>2</w:t>
            </w:r>
          </w:p>
        </w:tc>
        <w:tc>
          <w:tcPr>
            <w:tcW w:w="571" w:type="dxa"/>
          </w:tcPr>
          <w:p w14:paraId="17B8E68E" w14:textId="77777777" w:rsidR="00CB0F78" w:rsidRDefault="00000000">
            <w:pPr>
              <w:pStyle w:val="TableParagraph"/>
              <w:spacing w:line="227" w:lineRule="exact"/>
              <w:ind w:left="100"/>
              <w:rPr>
                <w:sz w:val="20"/>
              </w:rPr>
            </w:pPr>
            <w:r>
              <w:rPr>
                <w:spacing w:val="-10"/>
                <w:sz w:val="20"/>
              </w:rPr>
              <w:t>1</w:t>
            </w:r>
          </w:p>
        </w:tc>
        <w:tc>
          <w:tcPr>
            <w:tcW w:w="858" w:type="dxa"/>
          </w:tcPr>
          <w:p w14:paraId="2B719FC4" w14:textId="77777777" w:rsidR="00CB0F78" w:rsidRDefault="00000000">
            <w:pPr>
              <w:pStyle w:val="TableParagraph"/>
              <w:spacing w:line="227" w:lineRule="exact"/>
              <w:ind w:left="96"/>
              <w:rPr>
                <w:sz w:val="20"/>
              </w:rPr>
            </w:pPr>
            <w:r>
              <w:rPr>
                <w:spacing w:val="-10"/>
                <w:sz w:val="20"/>
              </w:rPr>
              <w:t>2</w:t>
            </w:r>
          </w:p>
        </w:tc>
        <w:tc>
          <w:tcPr>
            <w:tcW w:w="713" w:type="dxa"/>
          </w:tcPr>
          <w:p w14:paraId="410AF54D" w14:textId="77777777" w:rsidR="00CB0F78" w:rsidRDefault="00000000">
            <w:pPr>
              <w:pStyle w:val="TableParagraph"/>
              <w:spacing w:line="227" w:lineRule="exact"/>
              <w:ind w:right="246"/>
              <w:jc w:val="right"/>
              <w:rPr>
                <w:sz w:val="20"/>
              </w:rPr>
            </w:pPr>
            <w:r>
              <w:rPr>
                <w:spacing w:val="-10"/>
                <w:sz w:val="20"/>
              </w:rPr>
              <w:t>2</w:t>
            </w:r>
          </w:p>
        </w:tc>
        <w:tc>
          <w:tcPr>
            <w:tcW w:w="570" w:type="dxa"/>
          </w:tcPr>
          <w:p w14:paraId="5C714F4E" w14:textId="77777777" w:rsidR="00CB0F78" w:rsidRDefault="00000000">
            <w:pPr>
              <w:pStyle w:val="TableParagraph"/>
              <w:spacing w:line="227" w:lineRule="exact"/>
              <w:ind w:right="176"/>
              <w:jc w:val="right"/>
              <w:rPr>
                <w:sz w:val="20"/>
              </w:rPr>
            </w:pPr>
            <w:r>
              <w:rPr>
                <w:spacing w:val="-10"/>
                <w:sz w:val="20"/>
              </w:rPr>
              <w:t>1</w:t>
            </w:r>
          </w:p>
        </w:tc>
        <w:tc>
          <w:tcPr>
            <w:tcW w:w="581" w:type="dxa"/>
          </w:tcPr>
          <w:p w14:paraId="01FC565B" w14:textId="77777777" w:rsidR="00CB0F78" w:rsidRDefault="00000000">
            <w:pPr>
              <w:pStyle w:val="TableParagraph"/>
              <w:spacing w:line="227" w:lineRule="exact"/>
              <w:ind w:left="86"/>
              <w:rPr>
                <w:sz w:val="20"/>
              </w:rPr>
            </w:pPr>
            <w:r>
              <w:rPr>
                <w:spacing w:val="-10"/>
                <w:sz w:val="20"/>
              </w:rPr>
              <w:t>2</w:t>
            </w:r>
          </w:p>
        </w:tc>
      </w:tr>
    </w:tbl>
    <w:p w14:paraId="6008C978" w14:textId="5215DCB4" w:rsidR="00CB0F78" w:rsidRDefault="00000000">
      <w:pPr>
        <w:spacing w:before="82"/>
        <w:ind w:left="220"/>
        <w:rPr>
          <w:i/>
          <w:sz w:val="20"/>
        </w:rPr>
      </w:pPr>
      <w:r>
        <w:rPr>
          <w:i/>
          <w:sz w:val="20"/>
        </w:rPr>
        <w:t>Table</w:t>
      </w:r>
      <w:r>
        <w:rPr>
          <w:i/>
          <w:spacing w:val="-2"/>
          <w:sz w:val="20"/>
        </w:rPr>
        <w:t xml:space="preserve"> </w:t>
      </w:r>
      <w:r>
        <w:rPr>
          <w:i/>
          <w:sz w:val="20"/>
        </w:rPr>
        <w:t>2.</w:t>
      </w:r>
      <w:r>
        <w:rPr>
          <w:i/>
          <w:spacing w:val="-3"/>
          <w:sz w:val="20"/>
        </w:rPr>
        <w:t xml:space="preserve"> </w:t>
      </w:r>
      <w:r>
        <w:rPr>
          <w:i/>
          <w:sz w:val="20"/>
        </w:rPr>
        <w:t>Primary</w:t>
      </w:r>
      <w:r>
        <w:rPr>
          <w:i/>
          <w:spacing w:val="-2"/>
          <w:sz w:val="20"/>
        </w:rPr>
        <w:t xml:space="preserve"> </w:t>
      </w:r>
      <w:r>
        <w:rPr>
          <w:i/>
          <w:sz w:val="20"/>
        </w:rPr>
        <w:t>(1)</w:t>
      </w:r>
      <w:r>
        <w:rPr>
          <w:i/>
          <w:spacing w:val="-3"/>
          <w:sz w:val="20"/>
        </w:rPr>
        <w:t xml:space="preserve"> </w:t>
      </w:r>
      <w:r>
        <w:rPr>
          <w:i/>
          <w:sz w:val="20"/>
        </w:rPr>
        <w:t>and</w:t>
      </w:r>
      <w:r>
        <w:rPr>
          <w:i/>
          <w:spacing w:val="-2"/>
          <w:sz w:val="20"/>
        </w:rPr>
        <w:t xml:space="preserve"> </w:t>
      </w:r>
      <w:r>
        <w:rPr>
          <w:i/>
          <w:sz w:val="20"/>
        </w:rPr>
        <w:t>secondary</w:t>
      </w:r>
      <w:r>
        <w:rPr>
          <w:i/>
          <w:spacing w:val="-3"/>
          <w:sz w:val="20"/>
        </w:rPr>
        <w:t xml:space="preserve"> </w:t>
      </w:r>
      <w:r>
        <w:rPr>
          <w:i/>
          <w:sz w:val="20"/>
        </w:rPr>
        <w:t>(2)</w:t>
      </w:r>
      <w:r>
        <w:rPr>
          <w:i/>
          <w:spacing w:val="-3"/>
          <w:sz w:val="20"/>
        </w:rPr>
        <w:t xml:space="preserve"> </w:t>
      </w:r>
      <w:r>
        <w:rPr>
          <w:i/>
          <w:sz w:val="20"/>
        </w:rPr>
        <w:t>criteria,</w:t>
      </w:r>
      <w:r>
        <w:rPr>
          <w:i/>
          <w:spacing w:val="-2"/>
          <w:sz w:val="20"/>
        </w:rPr>
        <w:t xml:space="preserve"> </w:t>
      </w:r>
      <w:r>
        <w:rPr>
          <w:i/>
          <w:sz w:val="20"/>
        </w:rPr>
        <w:t>according</w:t>
      </w:r>
      <w:r>
        <w:rPr>
          <w:i/>
          <w:spacing w:val="-2"/>
          <w:sz w:val="20"/>
        </w:rPr>
        <w:t xml:space="preserve"> </w:t>
      </w:r>
      <w:r>
        <w:rPr>
          <w:i/>
          <w:sz w:val="20"/>
        </w:rPr>
        <w:t>to</w:t>
      </w:r>
      <w:r>
        <w:rPr>
          <w:i/>
          <w:spacing w:val="-2"/>
          <w:sz w:val="20"/>
        </w:rPr>
        <w:t xml:space="preserve"> </w:t>
      </w:r>
      <w:r>
        <w:rPr>
          <w:i/>
          <w:sz w:val="20"/>
        </w:rPr>
        <w:t>quality</w:t>
      </w:r>
      <w:r>
        <w:rPr>
          <w:i/>
          <w:spacing w:val="-2"/>
          <w:sz w:val="20"/>
        </w:rPr>
        <w:t xml:space="preserve"> </w:t>
      </w:r>
      <w:r>
        <w:rPr>
          <w:i/>
          <w:sz w:val="20"/>
        </w:rPr>
        <w:t>and</w:t>
      </w:r>
      <w:r>
        <w:rPr>
          <w:i/>
          <w:spacing w:val="-2"/>
          <w:sz w:val="20"/>
        </w:rPr>
        <w:t xml:space="preserve"> </w:t>
      </w:r>
      <w:r>
        <w:rPr>
          <w:i/>
          <w:sz w:val="20"/>
        </w:rPr>
        <w:t>“Fitness</w:t>
      </w:r>
      <w:r>
        <w:rPr>
          <w:i/>
          <w:spacing w:val="-2"/>
          <w:sz w:val="20"/>
        </w:rPr>
        <w:t xml:space="preserve"> </w:t>
      </w:r>
      <w:r>
        <w:rPr>
          <w:i/>
          <w:sz w:val="20"/>
        </w:rPr>
        <w:t>for</w:t>
      </w:r>
      <w:r>
        <w:rPr>
          <w:i/>
          <w:spacing w:val="-2"/>
          <w:sz w:val="20"/>
        </w:rPr>
        <w:t xml:space="preserve"> Purpose”</w:t>
      </w:r>
    </w:p>
    <w:p w14:paraId="4C25F09C" w14:textId="2BC0B5CA" w:rsidR="00CB0F78" w:rsidRDefault="003D4214">
      <w:pPr>
        <w:pStyle w:val="BodyText"/>
        <w:spacing w:before="130" w:after="1"/>
        <w:rPr>
          <w:i/>
          <w:sz w:val="20"/>
        </w:rPr>
      </w:pPr>
      <w:r>
        <w:rPr>
          <w:noProof/>
        </w:rPr>
        <mc:AlternateContent>
          <mc:Choice Requires="wps">
            <w:drawing>
              <wp:anchor distT="0" distB="0" distL="0" distR="0" simplePos="0" relativeHeight="251657728" behindDoc="1" locked="0" layoutInCell="1" allowOverlap="1" wp14:anchorId="1A9C4AFE" wp14:editId="1B0ADC67">
                <wp:simplePos x="0" y="0"/>
                <wp:positionH relativeFrom="page">
                  <wp:posOffset>4738255</wp:posOffset>
                </wp:positionH>
                <wp:positionV relativeFrom="paragraph">
                  <wp:posOffset>289544</wp:posOffset>
                </wp:positionV>
                <wp:extent cx="201880" cy="879475"/>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80" cy="879475"/>
                        </a:xfrm>
                        <a:prstGeom prst="rect">
                          <a:avLst/>
                        </a:prstGeom>
                      </wps:spPr>
                      <wps:txbx>
                        <w:txbxContent>
                          <w:p w14:paraId="2708B544" w14:textId="77777777" w:rsidR="00CB0F78" w:rsidRDefault="00000000">
                            <w:pPr>
                              <w:spacing w:before="14"/>
                              <w:ind w:left="20"/>
                              <w:rPr>
                                <w:sz w:val="20"/>
                              </w:rPr>
                            </w:pPr>
                            <w:r>
                              <w:rPr>
                                <w:sz w:val="20"/>
                              </w:rPr>
                              <w:t>&amp;</w:t>
                            </w:r>
                            <w:r>
                              <w:rPr>
                                <w:spacing w:val="-3"/>
                                <w:sz w:val="20"/>
                              </w:rPr>
                              <w:t xml:space="preserve"> </w:t>
                            </w:r>
                            <w:r>
                              <w:rPr>
                                <w:sz w:val="20"/>
                              </w:rPr>
                              <w:t>Local</w:t>
                            </w:r>
                            <w:r>
                              <w:rPr>
                                <w:spacing w:val="-3"/>
                                <w:sz w:val="20"/>
                              </w:rPr>
                              <w:t xml:space="preserve"> </w:t>
                            </w:r>
                            <w:r>
                              <w:rPr>
                                <w:spacing w:val="-2"/>
                                <w:sz w:val="20"/>
                              </w:rPr>
                              <w:t>History</w:t>
                            </w:r>
                          </w:p>
                        </w:txbxContent>
                      </wps:txbx>
                      <wps:bodyPr vert="vert" wrap="square" lIns="0" tIns="0" rIns="0" bIns="0" rtlCol="0">
                        <a:noAutofit/>
                      </wps:bodyPr>
                    </wps:wsp>
                  </a:graphicData>
                </a:graphic>
                <wp14:sizeRelH relativeFrom="margin">
                  <wp14:pctWidth>0</wp14:pctWidth>
                </wp14:sizeRelH>
              </wp:anchor>
            </w:drawing>
          </mc:Choice>
          <mc:Fallback>
            <w:pict>
              <v:shapetype w14:anchorId="1A9C4AFE" id="_x0000_t202" coordsize="21600,21600" o:spt="202" path="m,l,21600r21600,l21600,xe">
                <v:stroke joinstyle="miter"/>
                <v:path gradientshapeok="t" o:connecttype="rect"/>
              </v:shapetype>
              <v:shape id="Textbox 6" o:spid="_x0000_s1026" type="#_x0000_t202" alt="&quot;&quot;" style="position:absolute;margin-left:373.1pt;margin-top:22.8pt;width:15.9pt;height:69.25pt;z-index:-25165875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" filled="f" stroked="f">
                <v:textbox style="layout-flow:vertical" inset="0,0,0,0">
                  <w:txbxContent>
                    <w:p w14:paraId="2708B544" w14:textId="77777777" w:rsidR="00CB0F78" w:rsidRDefault="00000000">
                      <w:pPr>
                        <w:spacing w:before="14"/>
                        <w:ind w:left="20"/>
                        <w:rPr>
                          <w:sz w:val="20"/>
                        </w:rPr>
                      </w:pPr>
                      <w:r>
                        <w:rPr>
                          <w:sz w:val="20"/>
                        </w:rPr>
                        <w:t>&amp;</w:t>
                      </w:r>
                      <w:r>
                        <w:rPr>
                          <w:spacing w:val="-3"/>
                          <w:sz w:val="20"/>
                        </w:rPr>
                        <w:t xml:space="preserve"> </w:t>
                      </w:r>
                      <w:r>
                        <w:rPr>
                          <w:sz w:val="20"/>
                        </w:rPr>
                        <w:t>Local</w:t>
                      </w:r>
                      <w:r>
                        <w:rPr>
                          <w:spacing w:val="-3"/>
                          <w:sz w:val="20"/>
                        </w:rPr>
                        <w:t xml:space="preserve"> </w:t>
                      </w:r>
                      <w:r>
                        <w:rPr>
                          <w:spacing w:val="-2"/>
                          <w:sz w:val="20"/>
                        </w:rPr>
                        <w:t>History</w:t>
                      </w:r>
                    </w:p>
                  </w:txbxContent>
                </v:textbox>
                <w10:wrap anchorx="page"/>
              </v:shape>
            </w:pict>
          </mc:Fallback>
        </mc:AlternateConten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568"/>
        <w:gridCol w:w="567"/>
        <w:gridCol w:w="710"/>
        <w:gridCol w:w="993"/>
        <w:gridCol w:w="710"/>
        <w:gridCol w:w="710"/>
        <w:gridCol w:w="709"/>
      </w:tblGrid>
      <w:tr w:rsidR="00CB0F78" w14:paraId="68F57875" w14:textId="77777777">
        <w:trPr>
          <w:trHeight w:val="1893"/>
        </w:trPr>
        <w:tc>
          <w:tcPr>
            <w:tcW w:w="2848" w:type="dxa"/>
          </w:tcPr>
          <w:p w14:paraId="668C7FB7" w14:textId="77777777" w:rsidR="00CB0F78" w:rsidRDefault="00CB0F78">
            <w:pPr>
              <w:pStyle w:val="TableParagraph"/>
              <w:jc w:val="left"/>
              <w:rPr>
                <w:i/>
                <w:sz w:val="20"/>
              </w:rPr>
            </w:pPr>
          </w:p>
          <w:p w14:paraId="370C70AA" w14:textId="77777777" w:rsidR="00CB0F78" w:rsidRDefault="00CB0F78">
            <w:pPr>
              <w:pStyle w:val="TableParagraph"/>
              <w:spacing w:before="67"/>
              <w:jc w:val="left"/>
              <w:rPr>
                <w:i/>
                <w:sz w:val="20"/>
              </w:rPr>
            </w:pPr>
          </w:p>
          <w:p w14:paraId="734AF3C9" w14:textId="77777777" w:rsidR="00CB0F78" w:rsidRDefault="00000000">
            <w:pPr>
              <w:pStyle w:val="TableParagraph"/>
              <w:ind w:left="107"/>
              <w:jc w:val="left"/>
              <w:rPr>
                <w:b/>
                <w:sz w:val="20"/>
              </w:rPr>
            </w:pPr>
            <w:r>
              <w:rPr>
                <w:b/>
                <w:sz w:val="20"/>
              </w:rPr>
              <w:t>PAN</w:t>
            </w:r>
            <w:r>
              <w:rPr>
                <w:b/>
                <w:spacing w:val="-3"/>
                <w:sz w:val="20"/>
              </w:rPr>
              <w:t xml:space="preserve"> </w:t>
            </w:r>
            <w:r>
              <w:rPr>
                <w:b/>
                <w:sz w:val="20"/>
              </w:rPr>
              <w:t>65</w:t>
            </w:r>
            <w:r>
              <w:rPr>
                <w:b/>
                <w:spacing w:val="-1"/>
                <w:sz w:val="20"/>
              </w:rPr>
              <w:t xml:space="preserve"> </w:t>
            </w:r>
            <w:r>
              <w:rPr>
                <w:b/>
                <w:spacing w:val="-2"/>
                <w:sz w:val="20"/>
              </w:rPr>
              <w:t>Typology</w:t>
            </w:r>
          </w:p>
        </w:tc>
        <w:tc>
          <w:tcPr>
            <w:tcW w:w="568" w:type="dxa"/>
            <w:textDirection w:val="tbRl"/>
          </w:tcPr>
          <w:p w14:paraId="1D77518B" w14:textId="77777777" w:rsidR="00CB0F78" w:rsidRDefault="00000000">
            <w:pPr>
              <w:pStyle w:val="TableParagraph"/>
              <w:spacing w:before="102"/>
              <w:ind w:left="112"/>
              <w:jc w:val="left"/>
              <w:rPr>
                <w:sz w:val="20"/>
              </w:rPr>
            </w:pPr>
            <w:r>
              <w:rPr>
                <w:spacing w:val="-2"/>
                <w:sz w:val="20"/>
              </w:rPr>
              <w:t>Accessibility</w:t>
            </w:r>
          </w:p>
        </w:tc>
        <w:tc>
          <w:tcPr>
            <w:tcW w:w="567" w:type="dxa"/>
            <w:textDirection w:val="tbRl"/>
          </w:tcPr>
          <w:p w14:paraId="05800E27" w14:textId="77777777" w:rsidR="00CB0F78" w:rsidRDefault="00000000">
            <w:pPr>
              <w:pStyle w:val="TableParagraph"/>
              <w:spacing w:before="100"/>
              <w:ind w:left="112"/>
              <w:jc w:val="left"/>
              <w:rPr>
                <w:sz w:val="20"/>
              </w:rPr>
            </w:pPr>
            <w:r>
              <w:rPr>
                <w:sz w:val="20"/>
              </w:rPr>
              <w:t>Health</w:t>
            </w:r>
            <w:r>
              <w:rPr>
                <w:spacing w:val="-4"/>
                <w:sz w:val="20"/>
              </w:rPr>
              <w:t xml:space="preserve"> </w:t>
            </w:r>
            <w:r>
              <w:rPr>
                <w:sz w:val="20"/>
              </w:rPr>
              <w:t>&amp;</w:t>
            </w:r>
            <w:r>
              <w:rPr>
                <w:spacing w:val="-3"/>
                <w:sz w:val="20"/>
              </w:rPr>
              <w:t xml:space="preserve"> </w:t>
            </w:r>
            <w:r>
              <w:rPr>
                <w:spacing w:val="-2"/>
                <w:sz w:val="20"/>
              </w:rPr>
              <w:t>Wellbeing</w:t>
            </w:r>
          </w:p>
        </w:tc>
        <w:tc>
          <w:tcPr>
            <w:tcW w:w="710" w:type="dxa"/>
            <w:textDirection w:val="tbRl"/>
          </w:tcPr>
          <w:p w14:paraId="1CAB9AAE" w14:textId="77777777" w:rsidR="00CB0F78" w:rsidRDefault="00000000">
            <w:pPr>
              <w:pStyle w:val="TableParagraph"/>
              <w:spacing w:before="101" w:line="285" w:lineRule="auto"/>
              <w:ind w:left="112" w:right="552"/>
              <w:jc w:val="left"/>
              <w:rPr>
                <w:sz w:val="20"/>
              </w:rPr>
            </w:pPr>
            <w:r>
              <w:rPr>
                <w:sz w:val="20"/>
              </w:rPr>
              <w:t>Cleanliness</w:t>
            </w:r>
            <w:r>
              <w:rPr>
                <w:spacing w:val="-14"/>
                <w:sz w:val="20"/>
              </w:rPr>
              <w:t xml:space="preserve"> </w:t>
            </w:r>
            <w:r>
              <w:rPr>
                <w:sz w:val="20"/>
              </w:rPr>
              <w:t xml:space="preserve">&amp; </w:t>
            </w:r>
            <w:r>
              <w:rPr>
                <w:spacing w:val="-2"/>
                <w:sz w:val="20"/>
              </w:rPr>
              <w:t>Maintenance</w:t>
            </w:r>
          </w:p>
        </w:tc>
        <w:tc>
          <w:tcPr>
            <w:tcW w:w="993" w:type="dxa"/>
            <w:textDirection w:val="tbRl"/>
          </w:tcPr>
          <w:p w14:paraId="7E59B4A3" w14:textId="77777777" w:rsidR="00CB0F78" w:rsidRDefault="00000000">
            <w:pPr>
              <w:pStyle w:val="TableParagraph"/>
              <w:spacing w:before="104" w:line="283" w:lineRule="auto"/>
              <w:ind w:left="112" w:right="563"/>
              <w:jc w:val="left"/>
              <w:rPr>
                <w:sz w:val="20"/>
              </w:rPr>
            </w:pPr>
            <w:r>
              <w:rPr>
                <w:sz w:val="20"/>
              </w:rPr>
              <w:t>Biodiversity</w:t>
            </w:r>
            <w:r>
              <w:rPr>
                <w:spacing w:val="-14"/>
                <w:sz w:val="20"/>
              </w:rPr>
              <w:t xml:space="preserve"> </w:t>
            </w:r>
            <w:r>
              <w:rPr>
                <w:sz w:val="20"/>
              </w:rPr>
              <w:t xml:space="preserve">&amp; </w:t>
            </w:r>
            <w:r>
              <w:rPr>
                <w:spacing w:val="-2"/>
                <w:sz w:val="20"/>
              </w:rPr>
              <w:t>Nature Conservation</w:t>
            </w:r>
          </w:p>
        </w:tc>
        <w:tc>
          <w:tcPr>
            <w:tcW w:w="710" w:type="dxa"/>
            <w:textDirection w:val="tbRl"/>
          </w:tcPr>
          <w:p w14:paraId="5273D098" w14:textId="77777777" w:rsidR="00CB0F78" w:rsidRDefault="00000000">
            <w:pPr>
              <w:pStyle w:val="TableParagraph"/>
              <w:spacing w:before="105"/>
              <w:ind w:left="112"/>
              <w:jc w:val="left"/>
              <w:rPr>
                <w:sz w:val="20"/>
              </w:rPr>
            </w:pPr>
            <w:r>
              <w:rPr>
                <w:sz w:val="20"/>
              </w:rPr>
              <w:t>Cultural</w:t>
            </w:r>
            <w:r>
              <w:rPr>
                <w:spacing w:val="-3"/>
                <w:sz w:val="20"/>
              </w:rPr>
              <w:t xml:space="preserve"> </w:t>
            </w:r>
            <w:r>
              <w:rPr>
                <w:spacing w:val="-2"/>
                <w:sz w:val="20"/>
              </w:rPr>
              <w:t>Heritage</w:t>
            </w:r>
          </w:p>
        </w:tc>
        <w:tc>
          <w:tcPr>
            <w:tcW w:w="710" w:type="dxa"/>
            <w:textDirection w:val="tbRl"/>
          </w:tcPr>
          <w:p w14:paraId="401628F7" w14:textId="77777777" w:rsidR="00CB0F78" w:rsidRDefault="00000000">
            <w:pPr>
              <w:pStyle w:val="TableParagraph"/>
              <w:spacing w:before="104" w:line="283" w:lineRule="auto"/>
              <w:ind w:left="112"/>
              <w:jc w:val="left"/>
              <w:rPr>
                <w:sz w:val="20"/>
              </w:rPr>
            </w:pPr>
            <w:r>
              <w:rPr>
                <w:spacing w:val="-2"/>
                <w:sz w:val="20"/>
              </w:rPr>
              <w:t>Community Involvement</w:t>
            </w:r>
          </w:p>
        </w:tc>
        <w:tc>
          <w:tcPr>
            <w:tcW w:w="709" w:type="dxa"/>
            <w:textDirection w:val="tbRl"/>
          </w:tcPr>
          <w:p w14:paraId="2D2E6C17" w14:textId="77777777" w:rsidR="00CB0F78" w:rsidRDefault="00000000">
            <w:pPr>
              <w:pStyle w:val="TableParagraph"/>
              <w:spacing w:before="104" w:line="283" w:lineRule="auto"/>
              <w:ind w:left="112"/>
              <w:jc w:val="left"/>
              <w:rPr>
                <w:sz w:val="20"/>
              </w:rPr>
            </w:pPr>
            <w:r>
              <w:rPr>
                <w:sz w:val="20"/>
              </w:rPr>
              <w:t>Design</w:t>
            </w:r>
            <w:r>
              <w:rPr>
                <w:spacing w:val="-14"/>
                <w:sz w:val="20"/>
              </w:rPr>
              <w:t xml:space="preserve"> </w:t>
            </w:r>
            <w:r>
              <w:rPr>
                <w:sz w:val="20"/>
              </w:rPr>
              <w:t>&amp;</w:t>
            </w:r>
            <w:r>
              <w:rPr>
                <w:spacing w:val="-14"/>
                <w:sz w:val="20"/>
              </w:rPr>
              <w:t xml:space="preserve"> </w:t>
            </w:r>
            <w:r>
              <w:rPr>
                <w:sz w:val="20"/>
              </w:rPr>
              <w:t xml:space="preserve">Aesthetic </w:t>
            </w:r>
            <w:r>
              <w:rPr>
                <w:spacing w:val="-2"/>
                <w:sz w:val="20"/>
              </w:rPr>
              <w:t>Qualities</w:t>
            </w:r>
          </w:p>
        </w:tc>
      </w:tr>
      <w:tr w:rsidR="00CB0F78" w14:paraId="6E37C940" w14:textId="77777777">
        <w:trPr>
          <w:trHeight w:val="343"/>
        </w:trPr>
        <w:tc>
          <w:tcPr>
            <w:tcW w:w="2848" w:type="dxa"/>
          </w:tcPr>
          <w:p w14:paraId="2C1B12FF" w14:textId="77777777" w:rsidR="00CB0F78" w:rsidRDefault="00000000">
            <w:pPr>
              <w:pStyle w:val="TableParagraph"/>
              <w:spacing w:before="37"/>
              <w:ind w:left="107"/>
              <w:jc w:val="left"/>
              <w:rPr>
                <w:sz w:val="20"/>
              </w:rPr>
            </w:pPr>
            <w:r>
              <w:rPr>
                <w:sz w:val="20"/>
              </w:rPr>
              <w:t>Play</w:t>
            </w:r>
            <w:r>
              <w:rPr>
                <w:spacing w:val="-4"/>
                <w:sz w:val="20"/>
              </w:rPr>
              <w:t xml:space="preserve"> </w:t>
            </w:r>
            <w:r>
              <w:rPr>
                <w:spacing w:val="-2"/>
                <w:sz w:val="20"/>
              </w:rPr>
              <w:t>Space</w:t>
            </w:r>
          </w:p>
        </w:tc>
        <w:tc>
          <w:tcPr>
            <w:tcW w:w="568" w:type="dxa"/>
            <w:shd w:val="clear" w:color="auto" w:fill="EAF1DD"/>
          </w:tcPr>
          <w:p w14:paraId="25B48918" w14:textId="77777777" w:rsidR="00CB0F78" w:rsidRDefault="00000000">
            <w:pPr>
              <w:pStyle w:val="TableParagraph"/>
              <w:spacing w:line="227" w:lineRule="exact"/>
              <w:ind w:right="1"/>
              <w:rPr>
                <w:sz w:val="20"/>
              </w:rPr>
            </w:pPr>
            <w:r>
              <w:rPr>
                <w:spacing w:val="-10"/>
                <w:sz w:val="20"/>
              </w:rPr>
              <w:t>1</w:t>
            </w:r>
          </w:p>
        </w:tc>
        <w:tc>
          <w:tcPr>
            <w:tcW w:w="567" w:type="dxa"/>
            <w:shd w:val="clear" w:color="auto" w:fill="EAF1DD"/>
          </w:tcPr>
          <w:p w14:paraId="19FC2A00" w14:textId="77777777" w:rsidR="00CB0F78" w:rsidRDefault="00000000">
            <w:pPr>
              <w:pStyle w:val="TableParagraph"/>
              <w:spacing w:line="227" w:lineRule="exact"/>
              <w:ind w:right="1"/>
              <w:rPr>
                <w:sz w:val="20"/>
              </w:rPr>
            </w:pPr>
            <w:r>
              <w:rPr>
                <w:spacing w:val="-10"/>
                <w:sz w:val="20"/>
              </w:rPr>
              <w:t>1</w:t>
            </w:r>
          </w:p>
        </w:tc>
        <w:tc>
          <w:tcPr>
            <w:tcW w:w="710" w:type="dxa"/>
            <w:shd w:val="clear" w:color="auto" w:fill="EAF1DD"/>
          </w:tcPr>
          <w:p w14:paraId="79E3F207" w14:textId="77777777" w:rsidR="00CB0F78" w:rsidRDefault="00000000">
            <w:pPr>
              <w:pStyle w:val="TableParagraph"/>
              <w:spacing w:line="227" w:lineRule="exact"/>
              <w:ind w:left="4" w:right="8"/>
              <w:rPr>
                <w:sz w:val="20"/>
              </w:rPr>
            </w:pPr>
            <w:r>
              <w:rPr>
                <w:spacing w:val="-10"/>
                <w:sz w:val="20"/>
              </w:rPr>
              <w:t>1</w:t>
            </w:r>
          </w:p>
        </w:tc>
        <w:tc>
          <w:tcPr>
            <w:tcW w:w="993" w:type="dxa"/>
          </w:tcPr>
          <w:p w14:paraId="38C8E0F1" w14:textId="77777777" w:rsidR="00CB0F78" w:rsidRDefault="00000000">
            <w:pPr>
              <w:pStyle w:val="TableParagraph"/>
              <w:spacing w:line="227" w:lineRule="exact"/>
              <w:ind w:right="5"/>
              <w:rPr>
                <w:sz w:val="20"/>
              </w:rPr>
            </w:pPr>
            <w:r>
              <w:rPr>
                <w:spacing w:val="-10"/>
                <w:sz w:val="20"/>
              </w:rPr>
              <w:t>2</w:t>
            </w:r>
          </w:p>
        </w:tc>
        <w:tc>
          <w:tcPr>
            <w:tcW w:w="710" w:type="dxa"/>
          </w:tcPr>
          <w:p w14:paraId="0D6A54B2" w14:textId="77777777" w:rsidR="00CB0F78" w:rsidRDefault="00000000">
            <w:pPr>
              <w:pStyle w:val="TableParagraph"/>
              <w:spacing w:line="227" w:lineRule="exact"/>
              <w:ind w:left="2" w:right="8"/>
              <w:rPr>
                <w:sz w:val="20"/>
              </w:rPr>
            </w:pPr>
            <w:r>
              <w:rPr>
                <w:spacing w:val="-10"/>
                <w:sz w:val="20"/>
              </w:rPr>
              <w:t>2</w:t>
            </w:r>
          </w:p>
        </w:tc>
        <w:tc>
          <w:tcPr>
            <w:tcW w:w="710" w:type="dxa"/>
            <w:shd w:val="clear" w:color="auto" w:fill="EAF1DD"/>
          </w:tcPr>
          <w:p w14:paraId="433FEDA8" w14:textId="77777777" w:rsidR="00CB0F78" w:rsidRDefault="00000000">
            <w:pPr>
              <w:pStyle w:val="TableParagraph"/>
              <w:spacing w:line="227" w:lineRule="exact"/>
              <w:ind w:right="8"/>
              <w:rPr>
                <w:sz w:val="20"/>
              </w:rPr>
            </w:pPr>
            <w:r>
              <w:rPr>
                <w:spacing w:val="-10"/>
                <w:sz w:val="20"/>
              </w:rPr>
              <w:t>1</w:t>
            </w:r>
          </w:p>
        </w:tc>
        <w:tc>
          <w:tcPr>
            <w:tcW w:w="709" w:type="dxa"/>
          </w:tcPr>
          <w:p w14:paraId="068D1A54" w14:textId="77777777" w:rsidR="00CB0F78" w:rsidRDefault="00000000">
            <w:pPr>
              <w:pStyle w:val="TableParagraph"/>
              <w:spacing w:line="227" w:lineRule="exact"/>
              <w:ind w:right="11"/>
              <w:rPr>
                <w:sz w:val="20"/>
              </w:rPr>
            </w:pPr>
            <w:r>
              <w:rPr>
                <w:spacing w:val="-10"/>
                <w:sz w:val="20"/>
              </w:rPr>
              <w:t>2</w:t>
            </w:r>
          </w:p>
        </w:tc>
      </w:tr>
      <w:tr w:rsidR="00CB0F78" w14:paraId="10E0FFE9" w14:textId="77777777">
        <w:trPr>
          <w:trHeight w:val="345"/>
        </w:trPr>
        <w:tc>
          <w:tcPr>
            <w:tcW w:w="2848" w:type="dxa"/>
          </w:tcPr>
          <w:p w14:paraId="6D309A0D" w14:textId="77777777" w:rsidR="00CB0F78" w:rsidRDefault="00000000">
            <w:pPr>
              <w:pStyle w:val="TableParagraph"/>
              <w:spacing w:before="39"/>
              <w:ind w:left="107"/>
              <w:jc w:val="left"/>
              <w:rPr>
                <w:sz w:val="20"/>
              </w:rPr>
            </w:pPr>
            <w:r>
              <w:rPr>
                <w:sz w:val="20"/>
              </w:rPr>
              <w:t>Natural/Semi</w:t>
            </w:r>
            <w:r>
              <w:rPr>
                <w:spacing w:val="-12"/>
                <w:sz w:val="20"/>
              </w:rPr>
              <w:t xml:space="preserve"> </w:t>
            </w:r>
            <w:r>
              <w:rPr>
                <w:spacing w:val="-2"/>
                <w:sz w:val="20"/>
              </w:rPr>
              <w:t>Natural</w:t>
            </w:r>
          </w:p>
        </w:tc>
        <w:tc>
          <w:tcPr>
            <w:tcW w:w="568" w:type="dxa"/>
            <w:shd w:val="clear" w:color="auto" w:fill="EAF1DD"/>
          </w:tcPr>
          <w:p w14:paraId="7C92E406" w14:textId="77777777" w:rsidR="00CB0F78" w:rsidRDefault="00000000">
            <w:pPr>
              <w:pStyle w:val="TableParagraph"/>
              <w:spacing w:line="228" w:lineRule="exact"/>
              <w:ind w:right="1"/>
              <w:rPr>
                <w:sz w:val="20"/>
              </w:rPr>
            </w:pPr>
            <w:r>
              <w:rPr>
                <w:spacing w:val="-10"/>
                <w:sz w:val="20"/>
              </w:rPr>
              <w:t>1</w:t>
            </w:r>
          </w:p>
        </w:tc>
        <w:tc>
          <w:tcPr>
            <w:tcW w:w="567" w:type="dxa"/>
            <w:shd w:val="clear" w:color="auto" w:fill="EAF1DD"/>
          </w:tcPr>
          <w:p w14:paraId="2A42AB66" w14:textId="77777777" w:rsidR="00CB0F78" w:rsidRDefault="00000000">
            <w:pPr>
              <w:pStyle w:val="TableParagraph"/>
              <w:spacing w:line="228" w:lineRule="exact"/>
              <w:ind w:right="1"/>
              <w:rPr>
                <w:sz w:val="20"/>
              </w:rPr>
            </w:pPr>
            <w:r>
              <w:rPr>
                <w:spacing w:val="-10"/>
                <w:sz w:val="20"/>
              </w:rPr>
              <w:t>1</w:t>
            </w:r>
          </w:p>
        </w:tc>
        <w:tc>
          <w:tcPr>
            <w:tcW w:w="710" w:type="dxa"/>
          </w:tcPr>
          <w:p w14:paraId="5AB62D36" w14:textId="77777777" w:rsidR="00CB0F78" w:rsidRDefault="00000000">
            <w:pPr>
              <w:pStyle w:val="TableParagraph"/>
              <w:spacing w:line="228" w:lineRule="exact"/>
              <w:ind w:left="4" w:right="8"/>
              <w:rPr>
                <w:sz w:val="20"/>
              </w:rPr>
            </w:pPr>
            <w:r>
              <w:rPr>
                <w:spacing w:val="-10"/>
                <w:sz w:val="20"/>
              </w:rPr>
              <w:t>2</w:t>
            </w:r>
          </w:p>
        </w:tc>
        <w:tc>
          <w:tcPr>
            <w:tcW w:w="993" w:type="dxa"/>
            <w:shd w:val="clear" w:color="auto" w:fill="EAF1DD"/>
          </w:tcPr>
          <w:p w14:paraId="19F1638F" w14:textId="77777777" w:rsidR="00CB0F78" w:rsidRDefault="00000000">
            <w:pPr>
              <w:pStyle w:val="TableParagraph"/>
              <w:spacing w:line="228" w:lineRule="exact"/>
              <w:ind w:right="5"/>
              <w:rPr>
                <w:sz w:val="20"/>
              </w:rPr>
            </w:pPr>
            <w:r>
              <w:rPr>
                <w:spacing w:val="-10"/>
                <w:sz w:val="20"/>
              </w:rPr>
              <w:t>1</w:t>
            </w:r>
          </w:p>
        </w:tc>
        <w:tc>
          <w:tcPr>
            <w:tcW w:w="710" w:type="dxa"/>
          </w:tcPr>
          <w:p w14:paraId="5C8530DA" w14:textId="77777777" w:rsidR="00CB0F78" w:rsidRDefault="00000000">
            <w:pPr>
              <w:pStyle w:val="TableParagraph"/>
              <w:spacing w:line="228" w:lineRule="exact"/>
              <w:ind w:left="2" w:right="8"/>
              <w:rPr>
                <w:sz w:val="20"/>
              </w:rPr>
            </w:pPr>
            <w:r>
              <w:rPr>
                <w:spacing w:val="-10"/>
                <w:sz w:val="20"/>
              </w:rPr>
              <w:t>2</w:t>
            </w:r>
          </w:p>
        </w:tc>
        <w:tc>
          <w:tcPr>
            <w:tcW w:w="710" w:type="dxa"/>
            <w:shd w:val="clear" w:color="auto" w:fill="EAF1DD"/>
          </w:tcPr>
          <w:p w14:paraId="7CAFF51B" w14:textId="77777777" w:rsidR="00CB0F78" w:rsidRDefault="00000000">
            <w:pPr>
              <w:pStyle w:val="TableParagraph"/>
              <w:spacing w:line="228" w:lineRule="exact"/>
              <w:ind w:right="8"/>
              <w:rPr>
                <w:sz w:val="20"/>
              </w:rPr>
            </w:pPr>
            <w:r>
              <w:rPr>
                <w:spacing w:val="-10"/>
                <w:sz w:val="20"/>
              </w:rPr>
              <w:t>1</w:t>
            </w:r>
          </w:p>
        </w:tc>
        <w:tc>
          <w:tcPr>
            <w:tcW w:w="709" w:type="dxa"/>
          </w:tcPr>
          <w:p w14:paraId="055B0BD1" w14:textId="77777777" w:rsidR="00CB0F78" w:rsidRDefault="00000000">
            <w:pPr>
              <w:pStyle w:val="TableParagraph"/>
              <w:spacing w:line="228" w:lineRule="exact"/>
              <w:ind w:right="11"/>
              <w:rPr>
                <w:sz w:val="20"/>
              </w:rPr>
            </w:pPr>
            <w:r>
              <w:rPr>
                <w:spacing w:val="-10"/>
                <w:sz w:val="20"/>
              </w:rPr>
              <w:t>2</w:t>
            </w:r>
          </w:p>
        </w:tc>
      </w:tr>
      <w:tr w:rsidR="00CB0F78" w14:paraId="0BC3B673" w14:textId="77777777">
        <w:trPr>
          <w:trHeight w:val="263"/>
        </w:trPr>
        <w:tc>
          <w:tcPr>
            <w:tcW w:w="2848" w:type="dxa"/>
            <w:shd w:val="clear" w:color="auto" w:fill="E0E0E0"/>
          </w:tcPr>
          <w:p w14:paraId="22C63CDA" w14:textId="77777777" w:rsidR="00CB0F78" w:rsidRDefault="00CB0F78">
            <w:pPr>
              <w:pStyle w:val="TableParagraph"/>
              <w:jc w:val="left"/>
              <w:rPr>
                <w:rFonts w:ascii="Times New Roman"/>
                <w:sz w:val="18"/>
              </w:rPr>
            </w:pPr>
          </w:p>
        </w:tc>
        <w:tc>
          <w:tcPr>
            <w:tcW w:w="568" w:type="dxa"/>
            <w:shd w:val="clear" w:color="auto" w:fill="E0E0E0"/>
          </w:tcPr>
          <w:p w14:paraId="2A193B4F" w14:textId="77777777" w:rsidR="00CB0F78" w:rsidRDefault="00CB0F78">
            <w:pPr>
              <w:pStyle w:val="TableParagraph"/>
              <w:jc w:val="left"/>
              <w:rPr>
                <w:rFonts w:ascii="Times New Roman"/>
                <w:sz w:val="18"/>
              </w:rPr>
            </w:pPr>
          </w:p>
        </w:tc>
        <w:tc>
          <w:tcPr>
            <w:tcW w:w="567" w:type="dxa"/>
            <w:shd w:val="clear" w:color="auto" w:fill="E0E0E0"/>
          </w:tcPr>
          <w:p w14:paraId="2504FD73" w14:textId="77777777" w:rsidR="00CB0F78" w:rsidRDefault="00CB0F78">
            <w:pPr>
              <w:pStyle w:val="TableParagraph"/>
              <w:jc w:val="left"/>
              <w:rPr>
                <w:rFonts w:ascii="Times New Roman"/>
                <w:sz w:val="18"/>
              </w:rPr>
            </w:pPr>
          </w:p>
        </w:tc>
        <w:tc>
          <w:tcPr>
            <w:tcW w:w="710" w:type="dxa"/>
            <w:shd w:val="clear" w:color="auto" w:fill="E0E0E0"/>
          </w:tcPr>
          <w:p w14:paraId="4B7BDDA6" w14:textId="77777777" w:rsidR="00CB0F78" w:rsidRDefault="00CB0F78">
            <w:pPr>
              <w:pStyle w:val="TableParagraph"/>
              <w:jc w:val="left"/>
              <w:rPr>
                <w:rFonts w:ascii="Times New Roman"/>
                <w:sz w:val="18"/>
              </w:rPr>
            </w:pPr>
          </w:p>
        </w:tc>
        <w:tc>
          <w:tcPr>
            <w:tcW w:w="993" w:type="dxa"/>
            <w:shd w:val="clear" w:color="auto" w:fill="E0E0E0"/>
          </w:tcPr>
          <w:p w14:paraId="69F2FDF9" w14:textId="77777777" w:rsidR="00CB0F78" w:rsidRDefault="00CB0F78">
            <w:pPr>
              <w:pStyle w:val="TableParagraph"/>
              <w:jc w:val="left"/>
              <w:rPr>
                <w:rFonts w:ascii="Times New Roman"/>
                <w:sz w:val="18"/>
              </w:rPr>
            </w:pPr>
          </w:p>
        </w:tc>
        <w:tc>
          <w:tcPr>
            <w:tcW w:w="710" w:type="dxa"/>
            <w:shd w:val="clear" w:color="auto" w:fill="E0E0E0"/>
          </w:tcPr>
          <w:p w14:paraId="2A061D0A" w14:textId="77777777" w:rsidR="00CB0F78" w:rsidRDefault="00CB0F78">
            <w:pPr>
              <w:pStyle w:val="TableParagraph"/>
              <w:jc w:val="left"/>
              <w:rPr>
                <w:rFonts w:ascii="Times New Roman"/>
                <w:sz w:val="18"/>
              </w:rPr>
            </w:pPr>
          </w:p>
        </w:tc>
        <w:tc>
          <w:tcPr>
            <w:tcW w:w="710" w:type="dxa"/>
            <w:shd w:val="clear" w:color="auto" w:fill="E0E0E0"/>
          </w:tcPr>
          <w:p w14:paraId="4794CB78" w14:textId="77777777" w:rsidR="00CB0F78" w:rsidRDefault="00CB0F78">
            <w:pPr>
              <w:pStyle w:val="TableParagraph"/>
              <w:jc w:val="left"/>
              <w:rPr>
                <w:rFonts w:ascii="Times New Roman"/>
                <w:sz w:val="18"/>
              </w:rPr>
            </w:pPr>
          </w:p>
        </w:tc>
        <w:tc>
          <w:tcPr>
            <w:tcW w:w="709" w:type="dxa"/>
            <w:shd w:val="clear" w:color="auto" w:fill="E0E0E0"/>
          </w:tcPr>
          <w:p w14:paraId="324E9555" w14:textId="77777777" w:rsidR="00CB0F78" w:rsidRDefault="00CB0F78">
            <w:pPr>
              <w:pStyle w:val="TableParagraph"/>
              <w:jc w:val="left"/>
              <w:rPr>
                <w:rFonts w:ascii="Times New Roman"/>
                <w:sz w:val="18"/>
              </w:rPr>
            </w:pPr>
          </w:p>
        </w:tc>
      </w:tr>
      <w:tr w:rsidR="00CB0F78" w14:paraId="6713B56F" w14:textId="77777777">
        <w:trPr>
          <w:trHeight w:val="610"/>
        </w:trPr>
        <w:tc>
          <w:tcPr>
            <w:tcW w:w="2848" w:type="dxa"/>
          </w:tcPr>
          <w:p w14:paraId="6E3B01B6" w14:textId="77777777" w:rsidR="00CB0F78" w:rsidRDefault="00000000">
            <w:pPr>
              <w:pStyle w:val="TableParagraph"/>
              <w:spacing w:before="37" w:line="276" w:lineRule="auto"/>
              <w:ind w:left="107"/>
              <w:jc w:val="left"/>
              <w:rPr>
                <w:sz w:val="20"/>
              </w:rPr>
            </w:pPr>
            <w:proofErr w:type="spellStart"/>
            <w:r>
              <w:rPr>
                <w:sz w:val="20"/>
              </w:rPr>
              <w:t>Playspace</w:t>
            </w:r>
            <w:proofErr w:type="spellEnd"/>
            <w:r>
              <w:rPr>
                <w:spacing w:val="-13"/>
                <w:sz w:val="20"/>
              </w:rPr>
              <w:t xml:space="preserve"> </w:t>
            </w:r>
            <w:r>
              <w:rPr>
                <w:sz w:val="20"/>
              </w:rPr>
              <w:t>and</w:t>
            </w:r>
            <w:r>
              <w:rPr>
                <w:spacing w:val="-13"/>
                <w:sz w:val="20"/>
              </w:rPr>
              <w:t xml:space="preserve"> </w:t>
            </w:r>
            <w:r>
              <w:rPr>
                <w:sz w:val="20"/>
              </w:rPr>
              <w:t>Natural/</w:t>
            </w:r>
            <w:r>
              <w:rPr>
                <w:spacing w:val="-13"/>
                <w:sz w:val="20"/>
              </w:rPr>
              <w:t xml:space="preserve"> </w:t>
            </w:r>
            <w:r>
              <w:rPr>
                <w:sz w:val="20"/>
              </w:rPr>
              <w:t xml:space="preserve">Semi </w:t>
            </w:r>
            <w:r>
              <w:rPr>
                <w:spacing w:val="-2"/>
                <w:sz w:val="20"/>
              </w:rPr>
              <w:t>Natural</w:t>
            </w:r>
          </w:p>
        </w:tc>
        <w:tc>
          <w:tcPr>
            <w:tcW w:w="568" w:type="dxa"/>
            <w:shd w:val="clear" w:color="auto" w:fill="EAF1DD"/>
          </w:tcPr>
          <w:p w14:paraId="68BD9C33" w14:textId="77777777" w:rsidR="00CB0F78" w:rsidRDefault="00000000">
            <w:pPr>
              <w:pStyle w:val="TableParagraph"/>
              <w:spacing w:line="228" w:lineRule="exact"/>
              <w:ind w:right="1"/>
              <w:rPr>
                <w:sz w:val="20"/>
              </w:rPr>
            </w:pPr>
            <w:r>
              <w:rPr>
                <w:spacing w:val="-10"/>
                <w:sz w:val="20"/>
              </w:rPr>
              <w:t>1</w:t>
            </w:r>
          </w:p>
        </w:tc>
        <w:tc>
          <w:tcPr>
            <w:tcW w:w="567" w:type="dxa"/>
            <w:shd w:val="clear" w:color="auto" w:fill="EAF1DD"/>
          </w:tcPr>
          <w:p w14:paraId="4D1E3EBF" w14:textId="77777777" w:rsidR="00CB0F78" w:rsidRDefault="00000000">
            <w:pPr>
              <w:pStyle w:val="TableParagraph"/>
              <w:spacing w:line="228" w:lineRule="exact"/>
              <w:ind w:right="1"/>
              <w:rPr>
                <w:sz w:val="20"/>
              </w:rPr>
            </w:pPr>
            <w:r>
              <w:rPr>
                <w:spacing w:val="-10"/>
                <w:sz w:val="20"/>
              </w:rPr>
              <w:t>1</w:t>
            </w:r>
          </w:p>
        </w:tc>
        <w:tc>
          <w:tcPr>
            <w:tcW w:w="710" w:type="dxa"/>
            <w:shd w:val="clear" w:color="auto" w:fill="EAF1DD"/>
          </w:tcPr>
          <w:p w14:paraId="1C5A06A5" w14:textId="77777777" w:rsidR="00CB0F78" w:rsidRDefault="00000000">
            <w:pPr>
              <w:pStyle w:val="TableParagraph"/>
              <w:spacing w:line="228" w:lineRule="exact"/>
              <w:ind w:left="4" w:right="8"/>
              <w:rPr>
                <w:sz w:val="20"/>
              </w:rPr>
            </w:pPr>
            <w:r>
              <w:rPr>
                <w:spacing w:val="-10"/>
                <w:sz w:val="20"/>
              </w:rPr>
              <w:t>1</w:t>
            </w:r>
          </w:p>
        </w:tc>
        <w:tc>
          <w:tcPr>
            <w:tcW w:w="993" w:type="dxa"/>
            <w:shd w:val="clear" w:color="auto" w:fill="EAF1DD"/>
          </w:tcPr>
          <w:p w14:paraId="44BDB8F0" w14:textId="77777777" w:rsidR="00CB0F78" w:rsidRDefault="00000000">
            <w:pPr>
              <w:pStyle w:val="TableParagraph"/>
              <w:spacing w:line="228" w:lineRule="exact"/>
              <w:ind w:right="5"/>
              <w:rPr>
                <w:sz w:val="20"/>
              </w:rPr>
            </w:pPr>
            <w:r>
              <w:rPr>
                <w:spacing w:val="-10"/>
                <w:sz w:val="20"/>
              </w:rPr>
              <w:t>1</w:t>
            </w:r>
          </w:p>
        </w:tc>
        <w:tc>
          <w:tcPr>
            <w:tcW w:w="710" w:type="dxa"/>
          </w:tcPr>
          <w:p w14:paraId="3D6CB697" w14:textId="77777777" w:rsidR="00CB0F78" w:rsidRDefault="00000000">
            <w:pPr>
              <w:pStyle w:val="TableParagraph"/>
              <w:spacing w:line="228" w:lineRule="exact"/>
              <w:ind w:left="2" w:right="8"/>
              <w:rPr>
                <w:sz w:val="20"/>
              </w:rPr>
            </w:pPr>
            <w:r>
              <w:rPr>
                <w:spacing w:val="-10"/>
                <w:sz w:val="20"/>
              </w:rPr>
              <w:t>2</w:t>
            </w:r>
          </w:p>
        </w:tc>
        <w:tc>
          <w:tcPr>
            <w:tcW w:w="710" w:type="dxa"/>
            <w:shd w:val="clear" w:color="auto" w:fill="EAF1DD"/>
          </w:tcPr>
          <w:p w14:paraId="0EA58BCF" w14:textId="77777777" w:rsidR="00CB0F78" w:rsidRDefault="00000000">
            <w:pPr>
              <w:pStyle w:val="TableParagraph"/>
              <w:spacing w:line="228" w:lineRule="exact"/>
              <w:ind w:right="8"/>
              <w:rPr>
                <w:sz w:val="20"/>
              </w:rPr>
            </w:pPr>
            <w:r>
              <w:rPr>
                <w:spacing w:val="-10"/>
                <w:sz w:val="20"/>
              </w:rPr>
              <w:t>1</w:t>
            </w:r>
          </w:p>
        </w:tc>
        <w:tc>
          <w:tcPr>
            <w:tcW w:w="709" w:type="dxa"/>
          </w:tcPr>
          <w:p w14:paraId="7FF14C94" w14:textId="77777777" w:rsidR="00CB0F78" w:rsidRDefault="00000000">
            <w:pPr>
              <w:pStyle w:val="TableParagraph"/>
              <w:spacing w:line="228" w:lineRule="exact"/>
              <w:ind w:right="11"/>
              <w:rPr>
                <w:sz w:val="20"/>
              </w:rPr>
            </w:pPr>
            <w:r>
              <w:rPr>
                <w:spacing w:val="-10"/>
                <w:sz w:val="20"/>
              </w:rPr>
              <w:t>2</w:t>
            </w:r>
          </w:p>
        </w:tc>
      </w:tr>
    </w:tbl>
    <w:p w14:paraId="7A246446" w14:textId="77777777" w:rsidR="00CB0F78" w:rsidRDefault="00CB0F78">
      <w:pPr>
        <w:pStyle w:val="BodyText"/>
        <w:spacing w:before="45"/>
        <w:rPr>
          <w:i/>
          <w:sz w:val="20"/>
        </w:rPr>
      </w:pPr>
    </w:p>
    <w:p w14:paraId="6127C26B" w14:textId="77777777" w:rsidR="00CB0F78" w:rsidRDefault="00000000">
      <w:pPr>
        <w:ind w:left="220"/>
        <w:rPr>
          <w:i/>
          <w:sz w:val="20"/>
        </w:rPr>
      </w:pPr>
      <w:r>
        <w:rPr>
          <w:i/>
          <w:sz w:val="20"/>
        </w:rPr>
        <w:t>Table</w:t>
      </w:r>
      <w:r>
        <w:rPr>
          <w:i/>
          <w:spacing w:val="-3"/>
          <w:sz w:val="20"/>
        </w:rPr>
        <w:t xml:space="preserve"> </w:t>
      </w:r>
      <w:r>
        <w:rPr>
          <w:i/>
          <w:sz w:val="20"/>
        </w:rPr>
        <w:t>3:</w:t>
      </w:r>
      <w:r>
        <w:rPr>
          <w:i/>
          <w:spacing w:val="-2"/>
          <w:sz w:val="20"/>
        </w:rPr>
        <w:t xml:space="preserve"> </w:t>
      </w:r>
      <w:r>
        <w:rPr>
          <w:i/>
          <w:sz w:val="20"/>
        </w:rPr>
        <w:t>Primary</w:t>
      </w:r>
      <w:r>
        <w:rPr>
          <w:i/>
          <w:spacing w:val="-3"/>
          <w:sz w:val="20"/>
        </w:rPr>
        <w:t xml:space="preserve"> </w:t>
      </w:r>
      <w:r>
        <w:rPr>
          <w:i/>
          <w:sz w:val="20"/>
        </w:rPr>
        <w:t>and</w:t>
      </w:r>
      <w:r>
        <w:rPr>
          <w:i/>
          <w:spacing w:val="-2"/>
          <w:sz w:val="20"/>
        </w:rPr>
        <w:t xml:space="preserve"> </w:t>
      </w:r>
      <w:r>
        <w:rPr>
          <w:i/>
          <w:sz w:val="20"/>
        </w:rPr>
        <w:t>Secondary</w:t>
      </w:r>
      <w:r>
        <w:rPr>
          <w:i/>
          <w:spacing w:val="-2"/>
          <w:sz w:val="20"/>
        </w:rPr>
        <w:t xml:space="preserve"> </w:t>
      </w:r>
      <w:r>
        <w:rPr>
          <w:i/>
          <w:sz w:val="20"/>
        </w:rPr>
        <w:t>criteria</w:t>
      </w:r>
      <w:r>
        <w:rPr>
          <w:i/>
          <w:spacing w:val="-3"/>
          <w:sz w:val="20"/>
        </w:rPr>
        <w:t xml:space="preserve"> </w:t>
      </w:r>
      <w:r>
        <w:rPr>
          <w:i/>
          <w:sz w:val="20"/>
        </w:rPr>
        <w:t>in</w:t>
      </w:r>
      <w:r>
        <w:rPr>
          <w:i/>
          <w:spacing w:val="-2"/>
          <w:sz w:val="20"/>
        </w:rPr>
        <w:t xml:space="preserve"> </w:t>
      </w:r>
      <w:proofErr w:type="spellStart"/>
      <w:r>
        <w:rPr>
          <w:i/>
          <w:sz w:val="20"/>
        </w:rPr>
        <w:t>multi</w:t>
      </w:r>
      <w:r>
        <w:rPr>
          <w:i/>
          <w:spacing w:val="-3"/>
          <w:sz w:val="20"/>
        </w:rPr>
        <w:t xml:space="preserve"> </w:t>
      </w:r>
      <w:r>
        <w:rPr>
          <w:i/>
          <w:sz w:val="20"/>
        </w:rPr>
        <w:t>functional</w:t>
      </w:r>
      <w:proofErr w:type="spellEnd"/>
      <w:r>
        <w:rPr>
          <w:i/>
          <w:spacing w:val="-2"/>
          <w:sz w:val="20"/>
        </w:rPr>
        <w:t xml:space="preserve"> </w:t>
      </w:r>
      <w:r>
        <w:rPr>
          <w:i/>
          <w:sz w:val="20"/>
        </w:rPr>
        <w:t>open</w:t>
      </w:r>
      <w:r>
        <w:rPr>
          <w:i/>
          <w:spacing w:val="-2"/>
          <w:sz w:val="20"/>
        </w:rPr>
        <w:t xml:space="preserve"> space.</w:t>
      </w:r>
    </w:p>
    <w:p w14:paraId="4D5A7FC7" w14:textId="77777777" w:rsidR="00CB0F78" w:rsidRDefault="00CB0F78">
      <w:pPr>
        <w:rPr>
          <w:sz w:val="20"/>
        </w:rPr>
        <w:sectPr w:rsidR="00CB0F78">
          <w:pgSz w:w="11910" w:h="16840"/>
          <w:pgMar w:top="1420" w:right="1580" w:bottom="280" w:left="1580" w:header="720" w:footer="720" w:gutter="0"/>
          <w:cols w:space="720"/>
        </w:sectPr>
      </w:pPr>
    </w:p>
    <w:p w14:paraId="23E4C744" w14:textId="69CD6E65" w:rsidR="00CB0F78" w:rsidRDefault="00000000">
      <w:pPr>
        <w:pStyle w:val="BodyText"/>
        <w:spacing w:before="65" w:line="266" w:lineRule="auto"/>
        <w:ind w:left="220"/>
      </w:pPr>
      <w:r>
        <w:lastRenderedPageBreak/>
        <w:t>Putting</w:t>
      </w:r>
      <w:r>
        <w:rPr>
          <w:spacing w:val="40"/>
        </w:rPr>
        <w:t xml:space="preserve"> </w:t>
      </w:r>
      <w:r>
        <w:t>this</w:t>
      </w:r>
      <w:r>
        <w:rPr>
          <w:spacing w:val="40"/>
        </w:rPr>
        <w:t xml:space="preserve"> </w:t>
      </w:r>
      <w:r>
        <w:t>into</w:t>
      </w:r>
      <w:r>
        <w:rPr>
          <w:spacing w:val="40"/>
        </w:rPr>
        <w:t xml:space="preserve"> </w:t>
      </w:r>
      <w:r>
        <w:t>practice</w:t>
      </w:r>
      <w:r>
        <w:rPr>
          <w:spacing w:val="40"/>
        </w:rPr>
        <w:t xml:space="preserve"> </w:t>
      </w:r>
      <w:r>
        <w:t>using</w:t>
      </w:r>
      <w:r>
        <w:rPr>
          <w:spacing w:val="40"/>
        </w:rPr>
        <w:t xml:space="preserve"> </w:t>
      </w:r>
      <w:r>
        <w:t>the</w:t>
      </w:r>
      <w:r>
        <w:rPr>
          <w:spacing w:val="40"/>
        </w:rPr>
        <w:t xml:space="preserve"> </w:t>
      </w:r>
      <w:r>
        <w:t>example</w:t>
      </w:r>
      <w:r>
        <w:rPr>
          <w:spacing w:val="40"/>
        </w:rPr>
        <w:t xml:space="preserve"> </w:t>
      </w:r>
      <w:r>
        <w:t>of</w:t>
      </w:r>
      <w:r>
        <w:rPr>
          <w:spacing w:val="40"/>
        </w:rPr>
        <w:t xml:space="preserve"> </w:t>
      </w:r>
      <w:proofErr w:type="spellStart"/>
      <w:r>
        <w:t>Herbertshire</w:t>
      </w:r>
      <w:proofErr w:type="spellEnd"/>
      <w:r>
        <w:rPr>
          <w:spacing w:val="40"/>
        </w:rPr>
        <w:t xml:space="preserve"> </w:t>
      </w:r>
      <w:r>
        <w:t>Castle</w:t>
      </w:r>
      <w:r>
        <w:rPr>
          <w:spacing w:val="40"/>
        </w:rPr>
        <w:t xml:space="preserve"> </w:t>
      </w:r>
      <w:r>
        <w:t>Park</w:t>
      </w:r>
      <w:r>
        <w:rPr>
          <w:spacing w:val="40"/>
        </w:rPr>
        <w:t xml:space="preserve"> </w:t>
      </w:r>
      <w:r>
        <w:t>in</w:t>
      </w:r>
      <w:r>
        <w:rPr>
          <w:spacing w:val="40"/>
        </w:rPr>
        <w:t xml:space="preserve"> </w:t>
      </w:r>
      <w:r>
        <w:t>Denny (which is a settlement level open space) gives the results below:</w:t>
      </w:r>
    </w:p>
    <w:p w14:paraId="392592AD" w14:textId="77777777" w:rsidR="003D4214" w:rsidRDefault="003D4214">
      <w:pPr>
        <w:pStyle w:val="BodyText"/>
        <w:spacing w:before="65" w:line="266" w:lineRule="auto"/>
        <w:ind w:left="220"/>
      </w:pPr>
    </w:p>
    <w:tbl>
      <w:tblPr>
        <w:tblStyle w:val="TableGrid"/>
        <w:tblW w:w="0" w:type="auto"/>
        <w:tblInd w:w="220" w:type="dxa"/>
        <w:tblLook w:val="04A0" w:firstRow="1" w:lastRow="0" w:firstColumn="1" w:lastColumn="0" w:noHBand="0" w:noVBand="1"/>
      </w:tblPr>
      <w:tblGrid>
        <w:gridCol w:w="5275"/>
        <w:gridCol w:w="1843"/>
        <w:gridCol w:w="1628"/>
      </w:tblGrid>
      <w:tr w:rsidR="003D4214" w14:paraId="38DF3721" w14:textId="77777777" w:rsidTr="003D4214">
        <w:tc>
          <w:tcPr>
            <w:tcW w:w="5275" w:type="dxa"/>
            <w:shd w:val="clear" w:color="auto" w:fill="D9D9D9" w:themeFill="background1" w:themeFillShade="D9"/>
          </w:tcPr>
          <w:p w14:paraId="5DA7C998" w14:textId="363B287C" w:rsidR="003D4214" w:rsidRPr="003D4214" w:rsidRDefault="003D4214">
            <w:pPr>
              <w:pStyle w:val="BodyText"/>
              <w:spacing w:before="65" w:line="266" w:lineRule="auto"/>
              <w:rPr>
                <w:b/>
                <w:bCs/>
              </w:rPr>
            </w:pPr>
            <w:r w:rsidRPr="003D4214">
              <w:rPr>
                <w:b/>
                <w:bCs/>
              </w:rPr>
              <w:t>Site Quality Scores</w:t>
            </w:r>
          </w:p>
        </w:tc>
        <w:tc>
          <w:tcPr>
            <w:tcW w:w="1843" w:type="dxa"/>
            <w:shd w:val="clear" w:color="auto" w:fill="D9D9D9" w:themeFill="background1" w:themeFillShade="D9"/>
          </w:tcPr>
          <w:p w14:paraId="08EDB57F" w14:textId="20F5CD3B" w:rsidR="003D4214" w:rsidRPr="003D4214" w:rsidRDefault="003D4214" w:rsidP="003D4214">
            <w:pPr>
              <w:pStyle w:val="BodyText"/>
              <w:spacing w:before="65" w:line="266" w:lineRule="auto"/>
              <w:jc w:val="center"/>
              <w:rPr>
                <w:b/>
                <w:bCs/>
              </w:rPr>
            </w:pPr>
            <w:r w:rsidRPr="003D4214">
              <w:rPr>
                <w:b/>
                <w:bCs/>
              </w:rPr>
              <w:t>Primary Factor (Y/N)</w:t>
            </w:r>
          </w:p>
        </w:tc>
        <w:tc>
          <w:tcPr>
            <w:tcW w:w="1628" w:type="dxa"/>
            <w:shd w:val="clear" w:color="auto" w:fill="D9D9D9" w:themeFill="background1" w:themeFillShade="D9"/>
          </w:tcPr>
          <w:p w14:paraId="2258847B" w14:textId="22A90593" w:rsidR="003D4214" w:rsidRPr="003D4214" w:rsidRDefault="003D4214" w:rsidP="003D4214">
            <w:pPr>
              <w:pStyle w:val="BodyText"/>
              <w:spacing w:before="65" w:line="266" w:lineRule="auto"/>
              <w:jc w:val="center"/>
              <w:rPr>
                <w:b/>
                <w:bCs/>
              </w:rPr>
            </w:pPr>
            <w:r w:rsidRPr="003D4214">
              <w:rPr>
                <w:b/>
                <w:bCs/>
              </w:rPr>
              <w:t>Score (1 to 5)</w:t>
            </w:r>
          </w:p>
        </w:tc>
      </w:tr>
      <w:tr w:rsidR="003D4214" w14:paraId="66720F87" w14:textId="77777777" w:rsidTr="003D4214">
        <w:tc>
          <w:tcPr>
            <w:tcW w:w="5275" w:type="dxa"/>
          </w:tcPr>
          <w:p w14:paraId="6652BBA9" w14:textId="793234D6" w:rsidR="003D4214" w:rsidRDefault="003D4214">
            <w:pPr>
              <w:pStyle w:val="BodyText"/>
              <w:spacing w:before="65" w:line="266" w:lineRule="auto"/>
            </w:pPr>
            <w:r>
              <w:t>Accessibility</w:t>
            </w:r>
          </w:p>
        </w:tc>
        <w:tc>
          <w:tcPr>
            <w:tcW w:w="1843" w:type="dxa"/>
          </w:tcPr>
          <w:p w14:paraId="0EF637F6" w14:textId="1404BAD3" w:rsidR="003D4214" w:rsidRDefault="003D4214" w:rsidP="003D4214">
            <w:pPr>
              <w:pStyle w:val="BodyText"/>
              <w:spacing w:before="65" w:line="266" w:lineRule="auto"/>
              <w:jc w:val="center"/>
            </w:pPr>
            <w:r>
              <w:t>Yes</w:t>
            </w:r>
          </w:p>
        </w:tc>
        <w:tc>
          <w:tcPr>
            <w:tcW w:w="1628" w:type="dxa"/>
          </w:tcPr>
          <w:p w14:paraId="16CD8B9F" w14:textId="1865ABAF" w:rsidR="003D4214" w:rsidRDefault="003D4214" w:rsidP="003D4214">
            <w:pPr>
              <w:pStyle w:val="BodyText"/>
              <w:spacing w:before="65" w:line="266" w:lineRule="auto"/>
              <w:jc w:val="center"/>
            </w:pPr>
            <w:r>
              <w:t>4</w:t>
            </w:r>
          </w:p>
        </w:tc>
      </w:tr>
      <w:tr w:rsidR="003D4214" w14:paraId="77F64340" w14:textId="77777777" w:rsidTr="003D4214">
        <w:tc>
          <w:tcPr>
            <w:tcW w:w="5275" w:type="dxa"/>
          </w:tcPr>
          <w:p w14:paraId="40CA93CC" w14:textId="40FDBDCF" w:rsidR="003D4214" w:rsidRDefault="003D4214">
            <w:pPr>
              <w:pStyle w:val="BodyText"/>
              <w:spacing w:before="65" w:line="266" w:lineRule="auto"/>
            </w:pPr>
            <w:r>
              <w:t>Health and Wellbeing</w:t>
            </w:r>
          </w:p>
        </w:tc>
        <w:tc>
          <w:tcPr>
            <w:tcW w:w="1843" w:type="dxa"/>
          </w:tcPr>
          <w:p w14:paraId="3694C636" w14:textId="2F3DDE67" w:rsidR="003D4214" w:rsidRDefault="003D4214" w:rsidP="003D4214">
            <w:pPr>
              <w:pStyle w:val="BodyText"/>
              <w:spacing w:before="65" w:line="266" w:lineRule="auto"/>
              <w:jc w:val="center"/>
            </w:pPr>
            <w:r>
              <w:t>Yes</w:t>
            </w:r>
          </w:p>
        </w:tc>
        <w:tc>
          <w:tcPr>
            <w:tcW w:w="1628" w:type="dxa"/>
          </w:tcPr>
          <w:p w14:paraId="0484DBF0" w14:textId="0F7816C5" w:rsidR="003D4214" w:rsidRDefault="003D4214" w:rsidP="003D4214">
            <w:pPr>
              <w:pStyle w:val="BodyText"/>
              <w:spacing w:before="65" w:line="266" w:lineRule="auto"/>
              <w:jc w:val="center"/>
            </w:pPr>
            <w:r>
              <w:t>3</w:t>
            </w:r>
          </w:p>
        </w:tc>
      </w:tr>
      <w:tr w:rsidR="003D4214" w14:paraId="48C54B80" w14:textId="77777777" w:rsidTr="003D4214">
        <w:tc>
          <w:tcPr>
            <w:tcW w:w="5275" w:type="dxa"/>
          </w:tcPr>
          <w:p w14:paraId="3D7EEFE0" w14:textId="251AF723" w:rsidR="003D4214" w:rsidRDefault="003D4214">
            <w:pPr>
              <w:pStyle w:val="BodyText"/>
              <w:spacing w:before="65" w:line="266" w:lineRule="auto"/>
            </w:pPr>
            <w:r>
              <w:t>Cleanliness and Maintenance</w:t>
            </w:r>
          </w:p>
        </w:tc>
        <w:tc>
          <w:tcPr>
            <w:tcW w:w="1843" w:type="dxa"/>
          </w:tcPr>
          <w:p w14:paraId="49C54781" w14:textId="28036A10" w:rsidR="003D4214" w:rsidRDefault="003D4214" w:rsidP="003D4214">
            <w:pPr>
              <w:pStyle w:val="BodyText"/>
              <w:spacing w:before="65" w:line="266" w:lineRule="auto"/>
              <w:jc w:val="center"/>
            </w:pPr>
            <w:r>
              <w:t>Yes</w:t>
            </w:r>
          </w:p>
        </w:tc>
        <w:tc>
          <w:tcPr>
            <w:tcW w:w="1628" w:type="dxa"/>
          </w:tcPr>
          <w:p w14:paraId="3055059E" w14:textId="0D0E2DE8" w:rsidR="003D4214" w:rsidRDefault="003D4214" w:rsidP="003D4214">
            <w:pPr>
              <w:pStyle w:val="BodyText"/>
              <w:spacing w:before="65" w:line="266" w:lineRule="auto"/>
              <w:jc w:val="center"/>
            </w:pPr>
            <w:r>
              <w:t>3</w:t>
            </w:r>
          </w:p>
        </w:tc>
      </w:tr>
      <w:tr w:rsidR="003D4214" w14:paraId="6742DEEB" w14:textId="77777777" w:rsidTr="003D4214">
        <w:tc>
          <w:tcPr>
            <w:tcW w:w="5275" w:type="dxa"/>
          </w:tcPr>
          <w:p w14:paraId="53EE43D1" w14:textId="7CBA7FCB" w:rsidR="003D4214" w:rsidRDefault="003D4214">
            <w:pPr>
              <w:pStyle w:val="BodyText"/>
              <w:spacing w:before="65" w:line="266" w:lineRule="auto"/>
            </w:pPr>
            <w:r>
              <w:t>Biodiversity and Nature Conservation</w:t>
            </w:r>
          </w:p>
        </w:tc>
        <w:tc>
          <w:tcPr>
            <w:tcW w:w="1843" w:type="dxa"/>
          </w:tcPr>
          <w:p w14:paraId="76AC8C5A" w14:textId="3142DF12" w:rsidR="003D4214" w:rsidRDefault="003D4214" w:rsidP="003D4214">
            <w:pPr>
              <w:pStyle w:val="BodyText"/>
              <w:spacing w:before="65" w:line="266" w:lineRule="auto"/>
              <w:jc w:val="center"/>
            </w:pPr>
            <w:r>
              <w:t>Yes</w:t>
            </w:r>
          </w:p>
        </w:tc>
        <w:tc>
          <w:tcPr>
            <w:tcW w:w="1628" w:type="dxa"/>
          </w:tcPr>
          <w:p w14:paraId="54915A52" w14:textId="7403C271" w:rsidR="003D4214" w:rsidRDefault="003D4214" w:rsidP="003D4214">
            <w:pPr>
              <w:pStyle w:val="BodyText"/>
              <w:spacing w:before="65" w:line="266" w:lineRule="auto"/>
              <w:jc w:val="center"/>
            </w:pPr>
            <w:r>
              <w:t>3</w:t>
            </w:r>
          </w:p>
        </w:tc>
      </w:tr>
      <w:tr w:rsidR="003D4214" w14:paraId="2460CFE6" w14:textId="77777777" w:rsidTr="003D4214">
        <w:tc>
          <w:tcPr>
            <w:tcW w:w="5275" w:type="dxa"/>
          </w:tcPr>
          <w:p w14:paraId="0B6EC321" w14:textId="4BFDD9A2" w:rsidR="003D4214" w:rsidRDefault="003D4214">
            <w:pPr>
              <w:pStyle w:val="BodyText"/>
              <w:spacing w:before="65" w:line="266" w:lineRule="auto"/>
            </w:pPr>
            <w:r>
              <w:t>Cultural Heritage and Local History</w:t>
            </w:r>
          </w:p>
        </w:tc>
        <w:tc>
          <w:tcPr>
            <w:tcW w:w="1843" w:type="dxa"/>
          </w:tcPr>
          <w:p w14:paraId="33406FBA" w14:textId="1D55203B" w:rsidR="003D4214" w:rsidRDefault="003D4214" w:rsidP="003D4214">
            <w:pPr>
              <w:pStyle w:val="BodyText"/>
              <w:spacing w:before="65" w:line="266" w:lineRule="auto"/>
              <w:jc w:val="center"/>
            </w:pPr>
            <w:r>
              <w:t>Yes</w:t>
            </w:r>
          </w:p>
        </w:tc>
        <w:tc>
          <w:tcPr>
            <w:tcW w:w="1628" w:type="dxa"/>
          </w:tcPr>
          <w:p w14:paraId="4A0B08E3" w14:textId="4F476CD9" w:rsidR="003D4214" w:rsidRDefault="003D4214" w:rsidP="003D4214">
            <w:pPr>
              <w:pStyle w:val="BodyText"/>
              <w:spacing w:before="65" w:line="266" w:lineRule="auto"/>
              <w:jc w:val="center"/>
            </w:pPr>
            <w:r>
              <w:t>3</w:t>
            </w:r>
          </w:p>
        </w:tc>
      </w:tr>
      <w:tr w:rsidR="003D4214" w14:paraId="544B459C" w14:textId="77777777" w:rsidTr="003D4214">
        <w:tc>
          <w:tcPr>
            <w:tcW w:w="5275" w:type="dxa"/>
          </w:tcPr>
          <w:p w14:paraId="31145F75" w14:textId="6CF85A99" w:rsidR="003D4214" w:rsidRDefault="003D4214">
            <w:pPr>
              <w:pStyle w:val="BodyText"/>
              <w:spacing w:before="65" w:line="266" w:lineRule="auto"/>
            </w:pPr>
            <w:r>
              <w:t>Community Involvement</w:t>
            </w:r>
          </w:p>
        </w:tc>
        <w:tc>
          <w:tcPr>
            <w:tcW w:w="1843" w:type="dxa"/>
          </w:tcPr>
          <w:p w14:paraId="759EC81E" w14:textId="3940F0CA" w:rsidR="003D4214" w:rsidRDefault="003D4214" w:rsidP="003D4214">
            <w:pPr>
              <w:pStyle w:val="BodyText"/>
              <w:spacing w:before="65" w:line="266" w:lineRule="auto"/>
              <w:jc w:val="center"/>
            </w:pPr>
            <w:r>
              <w:t>Yes</w:t>
            </w:r>
          </w:p>
        </w:tc>
        <w:tc>
          <w:tcPr>
            <w:tcW w:w="1628" w:type="dxa"/>
          </w:tcPr>
          <w:p w14:paraId="67702513" w14:textId="63679901" w:rsidR="003D4214" w:rsidRDefault="003D4214" w:rsidP="003D4214">
            <w:pPr>
              <w:pStyle w:val="BodyText"/>
              <w:spacing w:before="65" w:line="266" w:lineRule="auto"/>
              <w:jc w:val="center"/>
            </w:pPr>
            <w:r>
              <w:t>2</w:t>
            </w:r>
          </w:p>
        </w:tc>
      </w:tr>
      <w:tr w:rsidR="003D4214" w14:paraId="07CA319B" w14:textId="77777777" w:rsidTr="003D4214">
        <w:tc>
          <w:tcPr>
            <w:tcW w:w="5275" w:type="dxa"/>
          </w:tcPr>
          <w:p w14:paraId="66BA473D" w14:textId="7ED5FAE3" w:rsidR="003D4214" w:rsidRDefault="003D4214">
            <w:pPr>
              <w:pStyle w:val="BodyText"/>
              <w:spacing w:before="65" w:line="266" w:lineRule="auto"/>
            </w:pPr>
            <w:r>
              <w:t>Design and Aesthetic Qualities</w:t>
            </w:r>
          </w:p>
        </w:tc>
        <w:tc>
          <w:tcPr>
            <w:tcW w:w="1843" w:type="dxa"/>
            <w:tcBorders>
              <w:bottom w:val="single" w:sz="4" w:space="0" w:color="auto"/>
            </w:tcBorders>
          </w:tcPr>
          <w:p w14:paraId="134BD9A3" w14:textId="0748812A" w:rsidR="003D4214" w:rsidRDefault="003D4214" w:rsidP="003D4214">
            <w:pPr>
              <w:pStyle w:val="BodyText"/>
              <w:spacing w:before="65" w:line="266" w:lineRule="auto"/>
              <w:jc w:val="center"/>
            </w:pPr>
            <w:r>
              <w:t>Yes</w:t>
            </w:r>
          </w:p>
        </w:tc>
        <w:tc>
          <w:tcPr>
            <w:tcW w:w="1628" w:type="dxa"/>
          </w:tcPr>
          <w:p w14:paraId="5FE8F9F6" w14:textId="65CC2300" w:rsidR="003D4214" w:rsidRDefault="003D4214" w:rsidP="003D4214">
            <w:pPr>
              <w:pStyle w:val="BodyText"/>
              <w:spacing w:before="65" w:line="266" w:lineRule="auto"/>
              <w:jc w:val="center"/>
            </w:pPr>
            <w:r>
              <w:t>3</w:t>
            </w:r>
          </w:p>
        </w:tc>
      </w:tr>
      <w:tr w:rsidR="003D4214" w14:paraId="77061290" w14:textId="77777777" w:rsidTr="003D4214">
        <w:tc>
          <w:tcPr>
            <w:tcW w:w="5275" w:type="dxa"/>
            <w:tcBorders>
              <w:right w:val="nil"/>
            </w:tcBorders>
            <w:shd w:val="clear" w:color="auto" w:fill="D9D9D9" w:themeFill="background1" w:themeFillShade="D9"/>
          </w:tcPr>
          <w:p w14:paraId="79975E2F" w14:textId="6D2B661F" w:rsidR="003D4214" w:rsidRDefault="003D4214">
            <w:pPr>
              <w:pStyle w:val="BodyText"/>
              <w:spacing w:before="65" w:line="266" w:lineRule="auto"/>
            </w:pPr>
            <w:r>
              <w:t>Fitness for Purpose Score</w:t>
            </w:r>
          </w:p>
        </w:tc>
        <w:tc>
          <w:tcPr>
            <w:tcW w:w="1843" w:type="dxa"/>
            <w:tcBorders>
              <w:left w:val="nil"/>
            </w:tcBorders>
            <w:shd w:val="clear" w:color="auto" w:fill="D9D9D9" w:themeFill="background1" w:themeFillShade="D9"/>
          </w:tcPr>
          <w:p w14:paraId="3F0520DE" w14:textId="77777777" w:rsidR="003D4214" w:rsidRDefault="003D4214" w:rsidP="003D4214">
            <w:pPr>
              <w:pStyle w:val="BodyText"/>
              <w:spacing w:before="65" w:line="266" w:lineRule="auto"/>
              <w:jc w:val="center"/>
            </w:pPr>
          </w:p>
        </w:tc>
        <w:tc>
          <w:tcPr>
            <w:tcW w:w="1628" w:type="dxa"/>
            <w:shd w:val="clear" w:color="auto" w:fill="D9D9D9" w:themeFill="background1" w:themeFillShade="D9"/>
          </w:tcPr>
          <w:p w14:paraId="42CABECA" w14:textId="34F994BF" w:rsidR="003D4214" w:rsidRDefault="003D4214" w:rsidP="003D4214">
            <w:pPr>
              <w:pStyle w:val="BodyText"/>
              <w:spacing w:before="65" w:line="266" w:lineRule="auto"/>
              <w:jc w:val="center"/>
            </w:pPr>
            <w:r>
              <w:t>3</w:t>
            </w:r>
          </w:p>
        </w:tc>
      </w:tr>
    </w:tbl>
    <w:p w14:paraId="43101FEE" w14:textId="77777777" w:rsidR="003D4214" w:rsidRDefault="003D4214">
      <w:pPr>
        <w:pStyle w:val="BodyText"/>
        <w:spacing w:before="65" w:line="266" w:lineRule="auto"/>
        <w:ind w:left="220"/>
      </w:pPr>
    </w:p>
    <w:tbl>
      <w:tblPr>
        <w:tblStyle w:val="TableGrid"/>
        <w:tblW w:w="0" w:type="auto"/>
        <w:tblInd w:w="220" w:type="dxa"/>
        <w:tblLook w:val="04A0" w:firstRow="1" w:lastRow="0" w:firstColumn="1" w:lastColumn="0" w:noHBand="0" w:noVBand="1"/>
      </w:tblPr>
      <w:tblGrid>
        <w:gridCol w:w="2200"/>
        <w:gridCol w:w="2185"/>
        <w:gridCol w:w="2173"/>
        <w:gridCol w:w="2188"/>
      </w:tblGrid>
      <w:tr w:rsidR="00EB0C6B" w14:paraId="7C315D9F" w14:textId="77777777" w:rsidTr="00EB0C6B">
        <w:tc>
          <w:tcPr>
            <w:tcW w:w="2241" w:type="dxa"/>
          </w:tcPr>
          <w:p w14:paraId="1681FC90" w14:textId="64F544FE" w:rsidR="00EB0C6B" w:rsidRPr="00EB0C6B" w:rsidRDefault="00EB0C6B" w:rsidP="00EB0C6B">
            <w:pPr>
              <w:pStyle w:val="BodyText"/>
              <w:spacing w:before="65" w:line="266" w:lineRule="auto"/>
              <w:jc w:val="center"/>
              <w:rPr>
                <w:b/>
                <w:bCs/>
              </w:rPr>
            </w:pPr>
            <w:r w:rsidRPr="00EB0C6B">
              <w:rPr>
                <w:b/>
                <w:bCs/>
              </w:rPr>
              <w:t>1 Public Park and Garden</w:t>
            </w:r>
          </w:p>
        </w:tc>
        <w:tc>
          <w:tcPr>
            <w:tcW w:w="2241" w:type="dxa"/>
          </w:tcPr>
          <w:p w14:paraId="13C2F103" w14:textId="712B0176" w:rsidR="00EB0C6B" w:rsidRPr="00EB0C6B" w:rsidRDefault="00EB0C6B" w:rsidP="00EB0C6B">
            <w:pPr>
              <w:pStyle w:val="BodyText"/>
              <w:spacing w:before="65" w:line="266" w:lineRule="auto"/>
              <w:jc w:val="center"/>
              <w:rPr>
                <w:b/>
                <w:bCs/>
              </w:rPr>
            </w:pPr>
            <w:r w:rsidRPr="00EB0C6B">
              <w:rPr>
                <w:b/>
                <w:bCs/>
              </w:rPr>
              <w:t xml:space="preserve">2 </w:t>
            </w:r>
            <w:proofErr w:type="spellStart"/>
            <w:r w:rsidRPr="00EB0C6B">
              <w:rPr>
                <w:b/>
                <w:bCs/>
              </w:rPr>
              <w:t>Playspaces</w:t>
            </w:r>
            <w:proofErr w:type="spellEnd"/>
          </w:p>
        </w:tc>
        <w:tc>
          <w:tcPr>
            <w:tcW w:w="2242" w:type="dxa"/>
          </w:tcPr>
          <w:p w14:paraId="38A4CB9E" w14:textId="3AF1F877" w:rsidR="00EB0C6B" w:rsidRPr="00EB0C6B" w:rsidRDefault="00EB0C6B" w:rsidP="00EB0C6B">
            <w:pPr>
              <w:pStyle w:val="BodyText"/>
              <w:spacing w:before="65" w:line="266" w:lineRule="auto"/>
              <w:jc w:val="center"/>
              <w:rPr>
                <w:b/>
                <w:bCs/>
              </w:rPr>
            </w:pPr>
            <w:r w:rsidRPr="00EB0C6B">
              <w:rPr>
                <w:b/>
                <w:bCs/>
              </w:rPr>
              <w:t>3 Amenity Open Space</w:t>
            </w:r>
          </w:p>
        </w:tc>
        <w:tc>
          <w:tcPr>
            <w:tcW w:w="2242" w:type="dxa"/>
          </w:tcPr>
          <w:p w14:paraId="252449D6" w14:textId="62C9EC2D" w:rsidR="00EB0C6B" w:rsidRPr="00EB0C6B" w:rsidRDefault="00EB0C6B" w:rsidP="00EB0C6B">
            <w:pPr>
              <w:pStyle w:val="BodyText"/>
              <w:spacing w:before="65" w:line="266" w:lineRule="auto"/>
              <w:jc w:val="center"/>
              <w:rPr>
                <w:b/>
                <w:bCs/>
              </w:rPr>
            </w:pPr>
            <w:r w:rsidRPr="00EB0C6B">
              <w:rPr>
                <w:b/>
                <w:bCs/>
              </w:rPr>
              <w:t>4 Sports Area</w:t>
            </w:r>
          </w:p>
        </w:tc>
      </w:tr>
      <w:tr w:rsidR="00EB0C6B" w14:paraId="7650CBD1" w14:textId="77777777" w:rsidTr="00EB0C6B">
        <w:tc>
          <w:tcPr>
            <w:tcW w:w="2241" w:type="dxa"/>
          </w:tcPr>
          <w:p w14:paraId="0CE19686" w14:textId="28FF073B" w:rsidR="00EB0C6B" w:rsidRDefault="00EB0C6B" w:rsidP="00EB0C6B">
            <w:pPr>
              <w:pStyle w:val="BodyText"/>
              <w:spacing w:before="65" w:line="266" w:lineRule="auto"/>
              <w:jc w:val="center"/>
            </w:pPr>
            <w:r>
              <w:t>Yes</w:t>
            </w:r>
          </w:p>
        </w:tc>
        <w:tc>
          <w:tcPr>
            <w:tcW w:w="2241" w:type="dxa"/>
          </w:tcPr>
          <w:p w14:paraId="45584C99" w14:textId="5C931E2F" w:rsidR="00EB0C6B" w:rsidRDefault="00EB0C6B" w:rsidP="00EB0C6B">
            <w:pPr>
              <w:pStyle w:val="BodyText"/>
              <w:spacing w:before="65" w:line="266" w:lineRule="auto"/>
              <w:jc w:val="center"/>
            </w:pPr>
            <w:r>
              <w:t>Yes</w:t>
            </w:r>
          </w:p>
        </w:tc>
        <w:tc>
          <w:tcPr>
            <w:tcW w:w="2242" w:type="dxa"/>
          </w:tcPr>
          <w:p w14:paraId="677F7314" w14:textId="13C4E65D" w:rsidR="00EB0C6B" w:rsidRDefault="00EB0C6B" w:rsidP="00EB0C6B">
            <w:pPr>
              <w:pStyle w:val="BodyText"/>
              <w:spacing w:before="65" w:line="266" w:lineRule="auto"/>
              <w:jc w:val="center"/>
            </w:pPr>
            <w:r>
              <w:t>No</w:t>
            </w:r>
          </w:p>
        </w:tc>
        <w:tc>
          <w:tcPr>
            <w:tcW w:w="2242" w:type="dxa"/>
          </w:tcPr>
          <w:p w14:paraId="1F6EBCE1" w14:textId="0AFC2DF2" w:rsidR="00EB0C6B" w:rsidRDefault="00EB0C6B" w:rsidP="00EB0C6B">
            <w:pPr>
              <w:pStyle w:val="BodyText"/>
              <w:spacing w:before="65" w:line="266" w:lineRule="auto"/>
              <w:jc w:val="center"/>
            </w:pPr>
            <w:r>
              <w:t>Yes</w:t>
            </w:r>
          </w:p>
        </w:tc>
      </w:tr>
      <w:tr w:rsidR="00EB0C6B" w14:paraId="742A2665" w14:textId="77777777" w:rsidTr="00EB0C6B">
        <w:tc>
          <w:tcPr>
            <w:tcW w:w="2241" w:type="dxa"/>
          </w:tcPr>
          <w:p w14:paraId="14A80717" w14:textId="6A3DAA22" w:rsidR="00EB0C6B" w:rsidRPr="00EB0C6B" w:rsidRDefault="00EB0C6B" w:rsidP="00EB0C6B">
            <w:pPr>
              <w:pStyle w:val="BodyText"/>
              <w:spacing w:before="65" w:line="266" w:lineRule="auto"/>
              <w:jc w:val="center"/>
              <w:rPr>
                <w:b/>
                <w:bCs/>
              </w:rPr>
            </w:pPr>
            <w:r w:rsidRPr="00EB0C6B">
              <w:rPr>
                <w:b/>
                <w:bCs/>
              </w:rPr>
              <w:t>5 Natural/Semi-Natural</w:t>
            </w:r>
          </w:p>
        </w:tc>
        <w:tc>
          <w:tcPr>
            <w:tcW w:w="2241" w:type="dxa"/>
          </w:tcPr>
          <w:p w14:paraId="0D24C211" w14:textId="0F47E393" w:rsidR="00EB0C6B" w:rsidRPr="00EB0C6B" w:rsidRDefault="00EB0C6B" w:rsidP="00EB0C6B">
            <w:pPr>
              <w:pStyle w:val="BodyText"/>
              <w:spacing w:before="65" w:line="266" w:lineRule="auto"/>
              <w:jc w:val="center"/>
              <w:rPr>
                <w:b/>
                <w:bCs/>
              </w:rPr>
            </w:pPr>
            <w:r w:rsidRPr="00EB0C6B">
              <w:rPr>
                <w:b/>
                <w:bCs/>
              </w:rPr>
              <w:t>6 School Grounds / Institutions</w:t>
            </w:r>
          </w:p>
        </w:tc>
        <w:tc>
          <w:tcPr>
            <w:tcW w:w="2242" w:type="dxa"/>
          </w:tcPr>
          <w:p w14:paraId="5635CF4E" w14:textId="65233BE0" w:rsidR="00EB0C6B" w:rsidRPr="00EB0C6B" w:rsidRDefault="00EB0C6B" w:rsidP="00EB0C6B">
            <w:pPr>
              <w:pStyle w:val="BodyText"/>
              <w:spacing w:before="65" w:line="266" w:lineRule="auto"/>
              <w:jc w:val="center"/>
              <w:rPr>
                <w:b/>
                <w:bCs/>
              </w:rPr>
            </w:pPr>
            <w:r w:rsidRPr="00EB0C6B">
              <w:rPr>
                <w:b/>
                <w:bCs/>
              </w:rPr>
              <w:t>7 Allotment</w:t>
            </w:r>
          </w:p>
        </w:tc>
        <w:tc>
          <w:tcPr>
            <w:tcW w:w="2242" w:type="dxa"/>
          </w:tcPr>
          <w:p w14:paraId="695EC7F6" w14:textId="496DACC5" w:rsidR="00EB0C6B" w:rsidRPr="00EB0C6B" w:rsidRDefault="00EB0C6B" w:rsidP="00EB0C6B">
            <w:pPr>
              <w:pStyle w:val="BodyText"/>
              <w:spacing w:before="65" w:line="266" w:lineRule="auto"/>
              <w:jc w:val="center"/>
              <w:rPr>
                <w:b/>
                <w:bCs/>
              </w:rPr>
            </w:pPr>
            <w:r w:rsidRPr="00EB0C6B">
              <w:rPr>
                <w:b/>
                <w:bCs/>
              </w:rPr>
              <w:t>8 Churchyard / Cemetery</w:t>
            </w:r>
          </w:p>
        </w:tc>
      </w:tr>
      <w:tr w:rsidR="00EB0C6B" w14:paraId="53217829" w14:textId="77777777" w:rsidTr="00EB0C6B">
        <w:tc>
          <w:tcPr>
            <w:tcW w:w="2241" w:type="dxa"/>
          </w:tcPr>
          <w:p w14:paraId="100FDE77" w14:textId="46CA8E89" w:rsidR="00EB0C6B" w:rsidRDefault="00EB0C6B" w:rsidP="00EB0C6B">
            <w:pPr>
              <w:pStyle w:val="BodyText"/>
              <w:spacing w:before="65" w:line="266" w:lineRule="auto"/>
              <w:jc w:val="center"/>
            </w:pPr>
            <w:r>
              <w:t>Yes</w:t>
            </w:r>
          </w:p>
        </w:tc>
        <w:tc>
          <w:tcPr>
            <w:tcW w:w="2241" w:type="dxa"/>
          </w:tcPr>
          <w:p w14:paraId="4BD632C0" w14:textId="04081DBD" w:rsidR="00EB0C6B" w:rsidRDefault="00EB0C6B" w:rsidP="00EB0C6B">
            <w:pPr>
              <w:pStyle w:val="BodyText"/>
              <w:spacing w:before="65" w:line="266" w:lineRule="auto"/>
              <w:jc w:val="center"/>
            </w:pPr>
            <w:r>
              <w:t>No</w:t>
            </w:r>
          </w:p>
        </w:tc>
        <w:tc>
          <w:tcPr>
            <w:tcW w:w="2242" w:type="dxa"/>
          </w:tcPr>
          <w:p w14:paraId="7365E070" w14:textId="44FB2637" w:rsidR="00EB0C6B" w:rsidRDefault="00EB0C6B" w:rsidP="00EB0C6B">
            <w:pPr>
              <w:pStyle w:val="BodyText"/>
              <w:spacing w:before="65" w:line="266" w:lineRule="auto"/>
              <w:jc w:val="center"/>
            </w:pPr>
            <w:r>
              <w:t>No</w:t>
            </w:r>
          </w:p>
        </w:tc>
        <w:tc>
          <w:tcPr>
            <w:tcW w:w="2242" w:type="dxa"/>
          </w:tcPr>
          <w:p w14:paraId="26603016" w14:textId="1E9A3717" w:rsidR="00EB0C6B" w:rsidRDefault="00EB0C6B" w:rsidP="00EB0C6B">
            <w:pPr>
              <w:pStyle w:val="BodyText"/>
              <w:spacing w:before="65" w:line="266" w:lineRule="auto"/>
              <w:jc w:val="center"/>
            </w:pPr>
            <w:r>
              <w:t>No</w:t>
            </w:r>
          </w:p>
        </w:tc>
      </w:tr>
    </w:tbl>
    <w:p w14:paraId="1ABD4A9B" w14:textId="3064AC20" w:rsidR="00CB0F78" w:rsidRDefault="00CB0F78">
      <w:pPr>
        <w:pStyle w:val="BodyText"/>
        <w:spacing w:before="30"/>
        <w:rPr>
          <w:sz w:val="20"/>
        </w:rPr>
      </w:pPr>
    </w:p>
    <w:p w14:paraId="6AE3DA0C" w14:textId="757D2A03" w:rsidR="00CB0F78" w:rsidRDefault="00000000">
      <w:pPr>
        <w:pStyle w:val="BodyText"/>
        <w:spacing w:before="228"/>
        <w:ind w:left="219" w:right="215"/>
      </w:pPr>
      <w:r>
        <w:t>The scores for each of the criteria which are primary factors affecting fitness for purpose are aggregated (A) and then divided by the number of criteria which were primary</w:t>
      </w:r>
      <w:r>
        <w:rPr>
          <w:spacing w:val="-3"/>
        </w:rPr>
        <w:t xml:space="preserve"> </w:t>
      </w:r>
      <w:r>
        <w:t>factors</w:t>
      </w:r>
      <w:r>
        <w:rPr>
          <w:spacing w:val="-3"/>
        </w:rPr>
        <w:t xml:space="preserve"> </w:t>
      </w:r>
      <w:r>
        <w:t>(B)</w:t>
      </w:r>
      <w:r>
        <w:rPr>
          <w:spacing w:val="-3"/>
        </w:rPr>
        <w:t xml:space="preserve"> </w:t>
      </w:r>
      <w:r>
        <w:t>to</w:t>
      </w:r>
      <w:r>
        <w:rPr>
          <w:spacing w:val="-3"/>
        </w:rPr>
        <w:t xml:space="preserve"> </w:t>
      </w:r>
      <w:r>
        <w:t>give</w:t>
      </w:r>
      <w:r>
        <w:rPr>
          <w:spacing w:val="-3"/>
        </w:rPr>
        <w:t xml:space="preserve"> </w:t>
      </w:r>
      <w:r>
        <w:t>the</w:t>
      </w:r>
      <w:r>
        <w:rPr>
          <w:spacing w:val="-3"/>
        </w:rPr>
        <w:t xml:space="preserve"> </w:t>
      </w:r>
      <w:r>
        <w:t>overall</w:t>
      </w:r>
      <w:r>
        <w:rPr>
          <w:spacing w:val="-3"/>
        </w:rPr>
        <w:t xml:space="preserve"> </w:t>
      </w:r>
      <w:r>
        <w:t>fitness</w:t>
      </w:r>
      <w:r>
        <w:rPr>
          <w:spacing w:val="-3"/>
        </w:rPr>
        <w:t xml:space="preserve"> </w:t>
      </w:r>
      <w:r>
        <w:t>for</w:t>
      </w:r>
      <w:r>
        <w:rPr>
          <w:spacing w:val="-4"/>
        </w:rPr>
        <w:t xml:space="preserve"> </w:t>
      </w:r>
      <w:r>
        <w:t>purpose</w:t>
      </w:r>
      <w:r>
        <w:rPr>
          <w:spacing w:val="-3"/>
        </w:rPr>
        <w:t xml:space="preserve"> </w:t>
      </w:r>
      <w:r>
        <w:t>score</w:t>
      </w:r>
      <w:r>
        <w:rPr>
          <w:spacing w:val="-3"/>
        </w:rPr>
        <w:t xml:space="preserve"> </w:t>
      </w:r>
      <w:r>
        <w:t>(C).</w:t>
      </w:r>
      <w:r>
        <w:rPr>
          <w:spacing w:val="-3"/>
        </w:rPr>
        <w:t xml:space="preserve"> </w:t>
      </w:r>
      <w:proofErr w:type="gramStart"/>
      <w:r>
        <w:t>So</w:t>
      </w:r>
      <w:proofErr w:type="gramEnd"/>
      <w:r>
        <w:rPr>
          <w:spacing w:val="-3"/>
        </w:rPr>
        <w:t xml:space="preserve"> </w:t>
      </w:r>
      <w:r>
        <w:t>for</w:t>
      </w:r>
      <w:r>
        <w:rPr>
          <w:spacing w:val="-3"/>
        </w:rPr>
        <w:t xml:space="preserve"> </w:t>
      </w:r>
      <w:r>
        <w:t>the</w:t>
      </w:r>
      <w:r>
        <w:rPr>
          <w:spacing w:val="-3"/>
        </w:rPr>
        <w:t xml:space="preserve"> </w:t>
      </w:r>
      <w:r>
        <w:t xml:space="preserve">above </w:t>
      </w:r>
      <w:r>
        <w:rPr>
          <w:spacing w:val="-2"/>
        </w:rPr>
        <w:t>example:</w:t>
      </w:r>
    </w:p>
    <w:p w14:paraId="4230F1F9" w14:textId="600E216A" w:rsidR="00CB0F78" w:rsidRDefault="00CB0F78">
      <w:pPr>
        <w:pStyle w:val="BodyText"/>
      </w:pPr>
    </w:p>
    <w:p w14:paraId="6ABFC1C9" w14:textId="77777777" w:rsidR="00CB0F78" w:rsidRDefault="00000000">
      <w:pPr>
        <w:pStyle w:val="BodyText"/>
        <w:ind w:left="219"/>
      </w:pPr>
      <w:r>
        <w:t>A</w:t>
      </w:r>
      <w:r>
        <w:rPr>
          <w:spacing w:val="-2"/>
        </w:rPr>
        <w:t xml:space="preserve"> </w:t>
      </w:r>
      <w:r>
        <w:t>=</w:t>
      </w:r>
      <w:r>
        <w:rPr>
          <w:spacing w:val="-1"/>
        </w:rPr>
        <w:t xml:space="preserve"> </w:t>
      </w:r>
      <w:r>
        <w:rPr>
          <w:spacing w:val="-5"/>
        </w:rPr>
        <w:t>21</w:t>
      </w:r>
    </w:p>
    <w:p w14:paraId="597A1E2D" w14:textId="12E80380" w:rsidR="00CB0F78" w:rsidRDefault="00000000">
      <w:pPr>
        <w:pStyle w:val="BodyText"/>
        <w:ind w:left="219"/>
      </w:pPr>
      <w:r>
        <w:t>B</w:t>
      </w:r>
      <w:r>
        <w:rPr>
          <w:spacing w:val="-2"/>
        </w:rPr>
        <w:t xml:space="preserve"> </w:t>
      </w:r>
      <w:r>
        <w:t>=</w:t>
      </w:r>
      <w:r>
        <w:rPr>
          <w:spacing w:val="-1"/>
        </w:rPr>
        <w:t xml:space="preserve"> </w:t>
      </w:r>
      <w:r>
        <w:rPr>
          <w:spacing w:val="-10"/>
        </w:rPr>
        <w:t>7</w:t>
      </w:r>
    </w:p>
    <w:p w14:paraId="3CE47C3D" w14:textId="1DB7C10F" w:rsidR="00CB0F78" w:rsidRDefault="00000000">
      <w:pPr>
        <w:pStyle w:val="BodyText"/>
        <w:ind w:left="219"/>
      </w:pPr>
      <w:r>
        <w:t>C</w:t>
      </w:r>
      <w:r>
        <w:rPr>
          <w:spacing w:val="-2"/>
        </w:rPr>
        <w:t xml:space="preserve"> </w:t>
      </w:r>
      <w:r>
        <w:t>=</w:t>
      </w:r>
      <w:r>
        <w:rPr>
          <w:spacing w:val="-1"/>
        </w:rPr>
        <w:t xml:space="preserve"> </w:t>
      </w:r>
      <w:r>
        <w:rPr>
          <w:spacing w:val="-10"/>
        </w:rPr>
        <w:t>3</w:t>
      </w:r>
    </w:p>
    <w:sectPr w:rsidR="00CB0F78">
      <w:pgSz w:w="11910" w:h="16840"/>
      <w:pgMar w:top="140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178F4"/>
    <w:multiLevelType w:val="hybridMultilevel"/>
    <w:tmpl w:val="EEF6032A"/>
    <w:lvl w:ilvl="0" w:tplc="C8A86702">
      <w:start w:val="1"/>
      <w:numFmt w:val="decimal"/>
      <w:lvlText w:val="%1."/>
      <w:lvlJc w:val="left"/>
      <w:pPr>
        <w:ind w:left="1660" w:hanging="731"/>
        <w:jc w:val="left"/>
      </w:pPr>
      <w:rPr>
        <w:rFonts w:ascii="Arial" w:eastAsia="Arial" w:hAnsi="Arial" w:cs="Arial" w:hint="default"/>
        <w:b w:val="0"/>
        <w:bCs w:val="0"/>
        <w:i w:val="0"/>
        <w:iCs w:val="0"/>
        <w:spacing w:val="0"/>
        <w:w w:val="99"/>
        <w:sz w:val="22"/>
        <w:szCs w:val="22"/>
        <w:lang w:val="en-US" w:eastAsia="en-US" w:bidi="ar-SA"/>
      </w:rPr>
    </w:lvl>
    <w:lvl w:ilvl="1" w:tplc="0FD0130C">
      <w:numFmt w:val="bullet"/>
      <w:lvlText w:val="•"/>
      <w:lvlJc w:val="left"/>
      <w:pPr>
        <w:ind w:left="2368" w:hanging="731"/>
      </w:pPr>
      <w:rPr>
        <w:rFonts w:hint="default"/>
        <w:lang w:val="en-US" w:eastAsia="en-US" w:bidi="ar-SA"/>
      </w:rPr>
    </w:lvl>
    <w:lvl w:ilvl="2" w:tplc="235E4F02">
      <w:numFmt w:val="bullet"/>
      <w:lvlText w:val="•"/>
      <w:lvlJc w:val="left"/>
      <w:pPr>
        <w:ind w:left="3076" w:hanging="731"/>
      </w:pPr>
      <w:rPr>
        <w:rFonts w:hint="default"/>
        <w:lang w:val="en-US" w:eastAsia="en-US" w:bidi="ar-SA"/>
      </w:rPr>
    </w:lvl>
    <w:lvl w:ilvl="3" w:tplc="925EA724">
      <w:numFmt w:val="bullet"/>
      <w:lvlText w:val="•"/>
      <w:lvlJc w:val="left"/>
      <w:pPr>
        <w:ind w:left="3785" w:hanging="731"/>
      </w:pPr>
      <w:rPr>
        <w:rFonts w:hint="default"/>
        <w:lang w:val="en-US" w:eastAsia="en-US" w:bidi="ar-SA"/>
      </w:rPr>
    </w:lvl>
    <w:lvl w:ilvl="4" w:tplc="B986E478">
      <w:numFmt w:val="bullet"/>
      <w:lvlText w:val="•"/>
      <w:lvlJc w:val="left"/>
      <w:pPr>
        <w:ind w:left="4493" w:hanging="731"/>
      </w:pPr>
      <w:rPr>
        <w:rFonts w:hint="default"/>
        <w:lang w:val="en-US" w:eastAsia="en-US" w:bidi="ar-SA"/>
      </w:rPr>
    </w:lvl>
    <w:lvl w:ilvl="5" w:tplc="8294F812">
      <w:numFmt w:val="bullet"/>
      <w:lvlText w:val="•"/>
      <w:lvlJc w:val="left"/>
      <w:pPr>
        <w:ind w:left="5202" w:hanging="731"/>
      </w:pPr>
      <w:rPr>
        <w:rFonts w:hint="default"/>
        <w:lang w:val="en-US" w:eastAsia="en-US" w:bidi="ar-SA"/>
      </w:rPr>
    </w:lvl>
    <w:lvl w:ilvl="6" w:tplc="5AB6675A">
      <w:numFmt w:val="bullet"/>
      <w:lvlText w:val="•"/>
      <w:lvlJc w:val="left"/>
      <w:pPr>
        <w:ind w:left="5910" w:hanging="731"/>
      </w:pPr>
      <w:rPr>
        <w:rFonts w:hint="default"/>
        <w:lang w:val="en-US" w:eastAsia="en-US" w:bidi="ar-SA"/>
      </w:rPr>
    </w:lvl>
    <w:lvl w:ilvl="7" w:tplc="40903A84">
      <w:numFmt w:val="bullet"/>
      <w:lvlText w:val="•"/>
      <w:lvlJc w:val="left"/>
      <w:pPr>
        <w:ind w:left="6619" w:hanging="731"/>
      </w:pPr>
      <w:rPr>
        <w:rFonts w:hint="default"/>
        <w:lang w:val="en-US" w:eastAsia="en-US" w:bidi="ar-SA"/>
      </w:rPr>
    </w:lvl>
    <w:lvl w:ilvl="8" w:tplc="349EF48A">
      <w:numFmt w:val="bullet"/>
      <w:lvlText w:val="•"/>
      <w:lvlJc w:val="left"/>
      <w:pPr>
        <w:ind w:left="7327" w:hanging="731"/>
      </w:pPr>
      <w:rPr>
        <w:rFonts w:hint="default"/>
        <w:lang w:val="en-US" w:eastAsia="en-US" w:bidi="ar-SA"/>
      </w:rPr>
    </w:lvl>
  </w:abstractNum>
  <w:abstractNum w:abstractNumId="1" w15:restartNumberingAfterBreak="0">
    <w:nsid w:val="263F70D1"/>
    <w:multiLevelType w:val="hybridMultilevel"/>
    <w:tmpl w:val="F7867F00"/>
    <w:lvl w:ilvl="0" w:tplc="128A90A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ECB7C2B"/>
    <w:multiLevelType w:val="hybridMultilevel"/>
    <w:tmpl w:val="A5DA040C"/>
    <w:lvl w:ilvl="0" w:tplc="C150C65C">
      <w:start w:val="1"/>
      <w:numFmt w:val="decimal"/>
      <w:lvlText w:val="%1."/>
      <w:lvlJc w:val="left"/>
      <w:pPr>
        <w:ind w:left="939" w:hanging="720"/>
        <w:jc w:val="left"/>
      </w:pPr>
      <w:rPr>
        <w:rFonts w:ascii="Arial" w:eastAsia="Arial" w:hAnsi="Arial" w:cs="Arial" w:hint="default"/>
        <w:b/>
        <w:bCs/>
        <w:i w:val="0"/>
        <w:iCs w:val="0"/>
        <w:spacing w:val="0"/>
        <w:w w:val="99"/>
        <w:sz w:val="22"/>
        <w:szCs w:val="22"/>
        <w:lang w:val="en-US" w:eastAsia="en-US" w:bidi="ar-SA"/>
      </w:rPr>
    </w:lvl>
    <w:lvl w:ilvl="1" w:tplc="65CCBF52">
      <w:numFmt w:val="bullet"/>
      <w:lvlText w:val=""/>
      <w:lvlJc w:val="left"/>
      <w:pPr>
        <w:ind w:left="580" w:hanging="361"/>
      </w:pPr>
      <w:rPr>
        <w:rFonts w:ascii="Symbol" w:eastAsia="Symbol" w:hAnsi="Symbol" w:cs="Symbol" w:hint="default"/>
        <w:b w:val="0"/>
        <w:bCs w:val="0"/>
        <w:i w:val="0"/>
        <w:iCs w:val="0"/>
        <w:spacing w:val="0"/>
        <w:w w:val="99"/>
        <w:sz w:val="22"/>
        <w:szCs w:val="22"/>
        <w:lang w:val="en-US" w:eastAsia="en-US" w:bidi="ar-SA"/>
      </w:rPr>
    </w:lvl>
    <w:lvl w:ilvl="2" w:tplc="36560642">
      <w:numFmt w:val="bullet"/>
      <w:lvlText w:val="•"/>
      <w:lvlJc w:val="left"/>
      <w:pPr>
        <w:ind w:left="1807" w:hanging="361"/>
      </w:pPr>
      <w:rPr>
        <w:rFonts w:hint="default"/>
        <w:lang w:val="en-US" w:eastAsia="en-US" w:bidi="ar-SA"/>
      </w:rPr>
    </w:lvl>
    <w:lvl w:ilvl="3" w:tplc="93628766">
      <w:numFmt w:val="bullet"/>
      <w:lvlText w:val="•"/>
      <w:lvlJc w:val="left"/>
      <w:pPr>
        <w:ind w:left="2674" w:hanging="361"/>
      </w:pPr>
      <w:rPr>
        <w:rFonts w:hint="default"/>
        <w:lang w:val="en-US" w:eastAsia="en-US" w:bidi="ar-SA"/>
      </w:rPr>
    </w:lvl>
    <w:lvl w:ilvl="4" w:tplc="BDD4F1C8">
      <w:numFmt w:val="bullet"/>
      <w:lvlText w:val="•"/>
      <w:lvlJc w:val="left"/>
      <w:pPr>
        <w:ind w:left="3541" w:hanging="361"/>
      </w:pPr>
      <w:rPr>
        <w:rFonts w:hint="default"/>
        <w:lang w:val="en-US" w:eastAsia="en-US" w:bidi="ar-SA"/>
      </w:rPr>
    </w:lvl>
    <w:lvl w:ilvl="5" w:tplc="42985428">
      <w:numFmt w:val="bullet"/>
      <w:lvlText w:val="•"/>
      <w:lvlJc w:val="left"/>
      <w:pPr>
        <w:ind w:left="4408" w:hanging="361"/>
      </w:pPr>
      <w:rPr>
        <w:rFonts w:hint="default"/>
        <w:lang w:val="en-US" w:eastAsia="en-US" w:bidi="ar-SA"/>
      </w:rPr>
    </w:lvl>
    <w:lvl w:ilvl="6" w:tplc="013A68CC">
      <w:numFmt w:val="bullet"/>
      <w:lvlText w:val="•"/>
      <w:lvlJc w:val="left"/>
      <w:pPr>
        <w:ind w:left="5275" w:hanging="361"/>
      </w:pPr>
      <w:rPr>
        <w:rFonts w:hint="default"/>
        <w:lang w:val="en-US" w:eastAsia="en-US" w:bidi="ar-SA"/>
      </w:rPr>
    </w:lvl>
    <w:lvl w:ilvl="7" w:tplc="DA441D96">
      <w:numFmt w:val="bullet"/>
      <w:lvlText w:val="•"/>
      <w:lvlJc w:val="left"/>
      <w:pPr>
        <w:ind w:left="6142" w:hanging="361"/>
      </w:pPr>
      <w:rPr>
        <w:rFonts w:hint="default"/>
        <w:lang w:val="en-US" w:eastAsia="en-US" w:bidi="ar-SA"/>
      </w:rPr>
    </w:lvl>
    <w:lvl w:ilvl="8" w:tplc="79BCC7E4">
      <w:numFmt w:val="bullet"/>
      <w:lvlText w:val="•"/>
      <w:lvlJc w:val="left"/>
      <w:pPr>
        <w:ind w:left="7010" w:hanging="361"/>
      </w:pPr>
      <w:rPr>
        <w:rFonts w:hint="default"/>
        <w:lang w:val="en-US" w:eastAsia="en-US" w:bidi="ar-SA"/>
      </w:rPr>
    </w:lvl>
  </w:abstractNum>
  <w:abstractNum w:abstractNumId="3" w15:restartNumberingAfterBreak="0">
    <w:nsid w:val="4F751075"/>
    <w:multiLevelType w:val="hybridMultilevel"/>
    <w:tmpl w:val="0D0CD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2831A7"/>
    <w:multiLevelType w:val="hybridMultilevel"/>
    <w:tmpl w:val="9BBACAFA"/>
    <w:lvl w:ilvl="0" w:tplc="6472EF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9D94898"/>
    <w:multiLevelType w:val="hybridMultilevel"/>
    <w:tmpl w:val="89EC9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968493">
    <w:abstractNumId w:val="0"/>
  </w:num>
  <w:num w:numId="2" w16cid:durableId="313800173">
    <w:abstractNumId w:val="2"/>
  </w:num>
  <w:num w:numId="3" w16cid:durableId="492110630">
    <w:abstractNumId w:val="3"/>
  </w:num>
  <w:num w:numId="4" w16cid:durableId="1075783380">
    <w:abstractNumId w:val="5"/>
  </w:num>
  <w:num w:numId="5" w16cid:durableId="193078471">
    <w:abstractNumId w:val="4"/>
  </w:num>
  <w:num w:numId="6" w16cid:durableId="59802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B0F78"/>
    <w:rsid w:val="003D4214"/>
    <w:rsid w:val="00BB102E"/>
    <w:rsid w:val="00CB0F78"/>
    <w:rsid w:val="00EB0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7EC7"/>
  <w15:docId w15:val="{0082EC1F-67D6-492C-A091-87A7871F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39" w:hanging="7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8"/>
      <w:ind w:left="220" w:right="215"/>
    </w:pPr>
    <w:rPr>
      <w:b/>
      <w:bCs/>
      <w:sz w:val="24"/>
      <w:szCs w:val="24"/>
    </w:rPr>
  </w:style>
  <w:style w:type="paragraph" w:styleId="ListParagraph">
    <w:name w:val="List Paragraph"/>
    <w:basedOn w:val="Normal"/>
    <w:uiPriority w:val="1"/>
    <w:qFormat/>
    <w:pPr>
      <w:spacing w:before="37"/>
      <w:ind w:left="579" w:hanging="360"/>
    </w:pPr>
  </w:style>
  <w:style w:type="paragraph" w:customStyle="1" w:styleId="TableParagraph">
    <w:name w:val="Table Paragraph"/>
    <w:basedOn w:val="Normal"/>
    <w:uiPriority w:val="1"/>
    <w:qFormat/>
    <w:pPr>
      <w:jc w:val="center"/>
    </w:pPr>
  </w:style>
  <w:style w:type="table" w:styleId="TableGrid">
    <w:name w:val="Table Grid"/>
    <w:basedOn w:val="TableNormal"/>
    <w:uiPriority w:val="39"/>
    <w:rsid w:val="003D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Appendix 5 - Open Space Audit and Fitness for Purpose Assessment</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5 - Open Space Audit and Fitness for Purpose Assessment</dc:title>
  <dc:creator>Falkirk Council</dc:creator>
  <cp:lastModifiedBy>Carole Stevenson</cp:lastModifiedBy>
  <cp:revision>2</cp:revision>
  <dcterms:created xsi:type="dcterms:W3CDTF">2024-05-16T12:12:00Z</dcterms:created>
  <dcterms:modified xsi:type="dcterms:W3CDTF">2024-05-16T12:29:00Z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2017-03-29T00:00:00Z</vt:filetime>
  </property>
  <property fmtid="{D5CDD505-2E9C-101B-9397-08002B2CF9AE}" pid="3" name="Creator">
    <vt:lpwstr>PScript5.dll Version 5.2.2</vt:lpwstr>
  </property>
  <property fmtid="{D5CDD505-2E9C-101B-9397-08002B2CF9AE}" pid="4" name="LastSaved">
    <vt:filetime>2024-05-16T00:00:00Z</vt:filetime>
  </property>
  <property fmtid="{D5CDD505-2E9C-101B-9397-08002B2CF9AE}" pid="5" name="Producer">
    <vt:lpwstr>Acrobat Distiller 9.0.0 (Windows)</vt:lpwstr>
  </property>
</Properties>
</file>